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62C70C" w14:textId="77777777" w:rsidR="00E1772F" w:rsidRPr="00940C79" w:rsidRDefault="0036236B" w:rsidP="00E1772F">
      <w:pPr>
        <w:pStyle w:val="paragraph"/>
        <w:spacing w:before="0" w:beforeAutospacing="0" w:after="0" w:afterAutospacing="0"/>
        <w:jc w:val="right"/>
        <w:textAlignment w:val="baseline"/>
        <w:rPr>
          <w:rFonts w:ascii="Times New Roman" w:hAnsi="Times New Roman" w:cs="Times New Roman"/>
          <w:sz w:val="15"/>
          <w:szCs w:val="15"/>
        </w:rPr>
      </w:pPr>
      <w:r w:rsidRPr="003808BD">
        <w:rPr>
          <w:rStyle w:val="normaltextrun"/>
          <w:rFonts w:ascii="Arial" w:hAnsi="Arial" w:cs="Arial"/>
          <w:b/>
          <w:bCs/>
          <w:noProof/>
        </w:rPr>
        <mc:AlternateContent>
          <mc:Choice Requires="wps">
            <w:drawing>
              <wp:anchor distT="45720" distB="45720" distL="114300" distR="114300" simplePos="0" relativeHeight="251659264" behindDoc="0" locked="0" layoutInCell="1" allowOverlap="1" wp14:anchorId="06FFEF01" wp14:editId="2274A688">
                <wp:simplePos x="0" y="0"/>
                <wp:positionH relativeFrom="margin">
                  <wp:align>center</wp:align>
                </wp:positionH>
                <wp:positionV relativeFrom="margin">
                  <wp:align>top</wp:align>
                </wp:positionV>
                <wp:extent cx="6543675" cy="1152525"/>
                <wp:effectExtent l="0" t="0" r="9525" b="9525"/>
                <wp:wrapTopAndBottom/>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152525"/>
                        </a:xfrm>
                        <a:prstGeom prst="rect">
                          <a:avLst/>
                        </a:prstGeom>
                        <a:solidFill>
                          <a:srgbClr val="FFFFFF"/>
                        </a:solidFill>
                        <a:ln w="9525">
                          <a:noFill/>
                          <a:miter lim="800000"/>
                          <a:headEnd/>
                          <a:tailEnd/>
                        </a:ln>
                      </wps:spPr>
                      <wps:txbx>
                        <w:txbxContent>
                          <w:p w14:paraId="612C8386" w14:textId="77777777" w:rsidR="00EC0AF0" w:rsidRDefault="00EC0AF0" w:rsidP="00EC0AF0">
                            <w:pPr>
                              <w:pStyle w:val="paragraph"/>
                              <w:spacing w:before="0" w:beforeAutospacing="0" w:after="0" w:afterAutospacing="0"/>
                              <w:jc w:val="both"/>
                              <w:textAlignment w:val="baseline"/>
                              <w:rPr>
                                <w:rFonts w:ascii="Segoe UI" w:hAnsi="Segoe UI" w:cs="Segoe UI"/>
                                <w:sz w:val="15"/>
                                <w:szCs w:val="15"/>
                              </w:rPr>
                            </w:pPr>
                            <w:r w:rsidRPr="00AC5221">
                              <w:rPr>
                                <w:rStyle w:val="normaltextrun"/>
                                <w:rFonts w:ascii="Times New Roman" w:hAnsi="Times New Roman" w:cs="Times New Roman"/>
                                <w:b/>
                                <w:bCs/>
                                <w:i/>
                                <w:iCs/>
                                <w:sz w:val="28"/>
                                <w:szCs w:val="28"/>
                              </w:rPr>
                              <w:t>ENERGY-INTENSIVE ADAPTATION TO</w:t>
                            </w:r>
                            <w:r>
                              <w:rPr>
                                <w:rStyle w:val="normaltextrun"/>
                                <w:rFonts w:ascii="Times New Roman" w:hAnsi="Times New Roman" w:cs="Times New Roman"/>
                                <w:b/>
                                <w:bCs/>
                                <w:i/>
                                <w:iCs/>
                                <w:sz w:val="28"/>
                                <w:szCs w:val="28"/>
                              </w:rPr>
                              <w:t xml:space="preserve"> PARTICULATE MATTER POLLUTION</w:t>
                            </w:r>
                          </w:p>
                          <w:p w14:paraId="03BE91BC" w14:textId="77777777" w:rsidR="00EC0AF0" w:rsidRDefault="00EC0AF0" w:rsidP="00EC0AF0">
                            <w:pPr>
                              <w:pStyle w:val="paragraph"/>
                              <w:spacing w:before="0" w:beforeAutospacing="0" w:after="0" w:afterAutospacing="0"/>
                              <w:jc w:val="both"/>
                              <w:textAlignment w:val="baseline"/>
                              <w:rPr>
                                <w:rFonts w:ascii="Segoe UI" w:hAnsi="Segoe UI" w:cs="Segoe UI"/>
                                <w:sz w:val="15"/>
                                <w:szCs w:val="15"/>
                              </w:rPr>
                            </w:pPr>
                            <w:r>
                              <w:rPr>
                                <w:rStyle w:val="normaltextrun"/>
                                <w:rFonts w:ascii="Times New Roman" w:hAnsi="Times New Roman" w:cs="Times New Roman"/>
                                <w:b/>
                                <w:bCs/>
                                <w:i/>
                                <w:iCs/>
                                <w:sz w:val="28"/>
                                <w:szCs w:val="28"/>
                              </w:rPr>
                              <w:t>: THE CASE OF ELECTRICITY CONSUMPTION BY KOREAN HOUSEHOLDS</w:t>
                            </w:r>
                            <w:r>
                              <w:rPr>
                                <w:rStyle w:val="eop"/>
                                <w:rFonts w:ascii="Times New Roman" w:hAnsi="Times New Roman" w:cs="Times New Roman"/>
                                <w:sz w:val="28"/>
                                <w:szCs w:val="28"/>
                              </w:rPr>
                              <w:t> </w:t>
                            </w:r>
                          </w:p>
                          <w:p w14:paraId="0C1DC200" w14:textId="77777777" w:rsidR="003808BD" w:rsidRDefault="003808BD" w:rsidP="003808BD">
                            <w:pPr>
                              <w:pStyle w:val="paragraph"/>
                              <w:spacing w:before="0" w:beforeAutospacing="0" w:after="0" w:afterAutospacing="0"/>
                              <w:jc w:val="both"/>
                              <w:textAlignment w:val="baseline"/>
                              <w:rPr>
                                <w:rFonts w:ascii="Segoe UI" w:hAnsi="Segoe UI" w:cs="Segoe UI"/>
                                <w:sz w:val="15"/>
                                <w:szCs w:val="15"/>
                              </w:rPr>
                            </w:pPr>
                            <w:r>
                              <w:rPr>
                                <w:rStyle w:val="eop"/>
                                <w:rFonts w:ascii="Times New Roman" w:hAnsi="Times New Roman" w:cs="Times New Roman"/>
                                <w:sz w:val="20"/>
                                <w:szCs w:val="20"/>
                              </w:rPr>
                              <w:t> </w:t>
                            </w:r>
                          </w:p>
                          <w:p w14:paraId="6CA82AA0" w14:textId="77777777" w:rsidR="003808BD" w:rsidRDefault="003808BD" w:rsidP="003808BD">
                            <w:pPr>
                              <w:jc w:val="right"/>
                            </w:pPr>
                            <w:r>
                              <w:rPr>
                                <w:rStyle w:val="normaltextrun"/>
                                <w:rFonts w:cs="Times New Roman"/>
                                <w:szCs w:val="20"/>
                              </w:rPr>
                              <w:t> </w:t>
                            </w:r>
                            <w:proofErr w:type="spellStart"/>
                            <w:r>
                              <w:rPr>
                                <w:rStyle w:val="spellingerror"/>
                                <w:rFonts w:cs="Times New Roman"/>
                                <w:szCs w:val="20"/>
                              </w:rPr>
                              <w:t>Euikon</w:t>
                            </w:r>
                            <w:proofErr w:type="spellEnd"/>
                            <w:r>
                              <w:rPr>
                                <w:rStyle w:val="apple-converted-space"/>
                                <w:rFonts w:cs="Times New Roman"/>
                                <w:szCs w:val="20"/>
                              </w:rPr>
                              <w:t> </w:t>
                            </w:r>
                            <w:r>
                              <w:rPr>
                                <w:rStyle w:val="spellingerror"/>
                                <w:rFonts w:cs="Times New Roman"/>
                                <w:szCs w:val="20"/>
                              </w:rPr>
                              <w:t>Jeong</w:t>
                            </w:r>
                            <w:r>
                              <w:rPr>
                                <w:rStyle w:val="normaltextrun"/>
                                <w:rFonts w:cs="Times New Roman"/>
                                <w:szCs w:val="20"/>
                              </w:rPr>
                              <w:t>,</w:t>
                            </w:r>
                            <w:r>
                              <w:rPr>
                                <w:rStyle w:val="apple-converted-space"/>
                                <w:rFonts w:cs="Times New Roman"/>
                                <w:szCs w:val="20"/>
                              </w:rPr>
                              <w:t> </w:t>
                            </w:r>
                            <w:r>
                              <w:rPr>
                                <w:rStyle w:val="normaltextrun"/>
                                <w:rFonts w:cs="Times New Roman"/>
                                <w:szCs w:val="20"/>
                                <w:lang w:val="en-GB"/>
                              </w:rPr>
                              <w:t>KAIST College of Business</w:t>
                            </w:r>
                            <w:r>
                              <w:rPr>
                                <w:rStyle w:val="normaltextrun"/>
                                <w:rFonts w:cs="Times New Roman"/>
                                <w:szCs w:val="20"/>
                              </w:rPr>
                              <w:t>,</w:t>
                            </w:r>
                            <w:r>
                              <w:rPr>
                                <w:rStyle w:val="apple-converted-space"/>
                                <w:rFonts w:cs="Times New Roman"/>
                                <w:szCs w:val="20"/>
                              </w:rPr>
                              <w:t> </w:t>
                            </w:r>
                            <w:r>
                              <w:rPr>
                                <w:rStyle w:val="normaltextrun"/>
                                <w:rFonts w:cs="Times New Roman"/>
                                <w:szCs w:val="20"/>
                                <w:lang w:val="en-GB"/>
                              </w:rPr>
                              <w:t>+82 10 2994 1084, euikon.jeong@business.kaist.ac.kr</w:t>
                            </w:r>
                            <w:r>
                              <w:rPr>
                                <w:rStyle w:val="normaltextrun"/>
                                <w:rFonts w:cs="Times New Roman"/>
                                <w:szCs w:val="20"/>
                                <w:lang w:val="en-GB"/>
                              </w:rPr>
                              <w:br/>
                            </w:r>
                            <w:proofErr w:type="spellStart"/>
                            <w:r>
                              <w:rPr>
                                <w:rStyle w:val="spellingerror"/>
                                <w:rFonts w:cs="Times New Roman"/>
                                <w:szCs w:val="20"/>
                                <w:lang w:val="en-GB"/>
                              </w:rPr>
                              <w:t>Jaewoong</w:t>
                            </w:r>
                            <w:proofErr w:type="spellEnd"/>
                            <w:r>
                              <w:rPr>
                                <w:rStyle w:val="apple-converted-space"/>
                                <w:rFonts w:cs="Times New Roman"/>
                                <w:szCs w:val="20"/>
                                <w:lang w:val="en-GB"/>
                              </w:rPr>
                              <w:t> </w:t>
                            </w:r>
                            <w:r>
                              <w:rPr>
                                <w:rStyle w:val="normaltextrun"/>
                                <w:rFonts w:cs="Times New Roman"/>
                                <w:szCs w:val="20"/>
                                <w:lang w:val="en-GB"/>
                              </w:rPr>
                              <w:t>Lee</w:t>
                            </w:r>
                            <w:r>
                              <w:rPr>
                                <w:rStyle w:val="normaltextrun"/>
                                <w:rFonts w:cs="Times New Roman"/>
                                <w:szCs w:val="20"/>
                              </w:rPr>
                              <w:t>,</w:t>
                            </w:r>
                            <w:r>
                              <w:rPr>
                                <w:rStyle w:val="apple-converted-space"/>
                                <w:rFonts w:cs="Times New Roman"/>
                                <w:szCs w:val="20"/>
                              </w:rPr>
                              <w:t> </w:t>
                            </w:r>
                            <w:r>
                              <w:rPr>
                                <w:rStyle w:val="normaltextrun"/>
                                <w:rFonts w:cs="Times New Roman"/>
                                <w:szCs w:val="20"/>
                                <w:lang w:val="en-GB"/>
                              </w:rPr>
                              <w:t>KAIST College of Business</w:t>
                            </w:r>
                            <w:r>
                              <w:rPr>
                                <w:rStyle w:val="normaltextrun"/>
                                <w:rFonts w:cs="Times New Roman"/>
                                <w:szCs w:val="20"/>
                              </w:rPr>
                              <w:t>,</w:t>
                            </w:r>
                            <w:r>
                              <w:rPr>
                                <w:rStyle w:val="apple-converted-space"/>
                                <w:rFonts w:cs="Times New Roman"/>
                                <w:szCs w:val="20"/>
                              </w:rPr>
                              <w:t> </w:t>
                            </w:r>
                            <w:r>
                              <w:rPr>
                                <w:rStyle w:val="normaltextrun"/>
                                <w:rFonts w:cs="Times New Roman"/>
                                <w:szCs w:val="20"/>
                                <w:lang w:val="en-GB"/>
                              </w:rPr>
                              <w:t>+82</w:t>
                            </w:r>
                            <w:r>
                              <w:rPr>
                                <w:rStyle w:val="apple-converted-space"/>
                                <w:rFonts w:cs="Times New Roman"/>
                                <w:szCs w:val="20"/>
                              </w:rPr>
                              <w:t> </w:t>
                            </w:r>
                            <w:r>
                              <w:rPr>
                                <w:rStyle w:val="normaltextrun"/>
                                <w:rFonts w:cs="Times New Roman"/>
                                <w:szCs w:val="20"/>
                                <w:lang w:val="en-GB"/>
                              </w:rPr>
                              <w:t>10</w:t>
                            </w:r>
                            <w:r>
                              <w:rPr>
                                <w:rStyle w:val="apple-converted-space"/>
                                <w:rFonts w:cs="Times New Roman"/>
                                <w:szCs w:val="20"/>
                              </w:rPr>
                              <w:t> </w:t>
                            </w:r>
                            <w:r>
                              <w:rPr>
                                <w:rStyle w:val="normaltextrun"/>
                                <w:rFonts w:cs="Times New Roman"/>
                                <w:szCs w:val="20"/>
                                <w:lang w:val="en-GB"/>
                              </w:rPr>
                              <w:t>3422</w:t>
                            </w:r>
                            <w:r>
                              <w:rPr>
                                <w:rStyle w:val="apple-converted-space"/>
                                <w:rFonts w:cs="Times New Roman"/>
                                <w:szCs w:val="20"/>
                              </w:rPr>
                              <w:t> </w:t>
                            </w:r>
                            <w:r>
                              <w:rPr>
                                <w:rStyle w:val="normaltextrun"/>
                                <w:rFonts w:cs="Times New Roman"/>
                                <w:szCs w:val="20"/>
                                <w:lang w:val="en-GB"/>
                              </w:rPr>
                              <w:t>8606</w:t>
                            </w:r>
                            <w:r>
                              <w:rPr>
                                <w:rStyle w:val="normaltextrun"/>
                                <w:rFonts w:cs="Times New Roman"/>
                                <w:szCs w:val="20"/>
                              </w:rPr>
                              <w:t>,</w:t>
                            </w:r>
                            <w:r>
                              <w:rPr>
                                <w:rStyle w:val="apple-converted-space"/>
                                <w:rFonts w:cs="Times New Roman"/>
                                <w:szCs w:val="20"/>
                              </w:rPr>
                              <w:t> </w:t>
                            </w:r>
                            <w:r>
                              <w:rPr>
                                <w:rStyle w:val="normaltextrun"/>
                                <w:rFonts w:cs="Times New Roman"/>
                                <w:szCs w:val="20"/>
                              </w:rPr>
                              <w:t>jwlee86@business.kaist.ac.kr</w:t>
                            </w:r>
                            <w:r>
                              <w:rPr>
                                <w:rStyle w:val="normaltextrun"/>
                                <w:rFonts w:cs="Times New Roman"/>
                                <w:szCs w:val="20"/>
                              </w:rPr>
                              <w:br/>
                            </w:r>
                            <w:proofErr w:type="spellStart"/>
                            <w:r>
                              <w:rPr>
                                <w:rStyle w:val="spellingerror"/>
                                <w:rFonts w:cs="Times New Roman"/>
                                <w:szCs w:val="20"/>
                                <w:lang w:val="en-GB"/>
                              </w:rPr>
                              <w:t>Jiyong</w:t>
                            </w:r>
                            <w:proofErr w:type="spellEnd"/>
                            <w:r>
                              <w:rPr>
                                <w:rStyle w:val="apple-converted-space"/>
                                <w:rFonts w:cs="Times New Roman"/>
                                <w:szCs w:val="20"/>
                              </w:rPr>
                              <w:t> </w:t>
                            </w:r>
                            <w:proofErr w:type="spellStart"/>
                            <w:r>
                              <w:rPr>
                                <w:rStyle w:val="spellingerror"/>
                                <w:rFonts w:cs="Times New Roman"/>
                                <w:szCs w:val="20"/>
                                <w:lang w:val="en-GB"/>
                              </w:rPr>
                              <w:t>Eom</w:t>
                            </w:r>
                            <w:proofErr w:type="spellEnd"/>
                            <w:r>
                              <w:rPr>
                                <w:rStyle w:val="normaltextrun"/>
                                <w:rFonts w:cs="Times New Roman"/>
                                <w:szCs w:val="20"/>
                              </w:rPr>
                              <w:t>,</w:t>
                            </w:r>
                            <w:r>
                              <w:rPr>
                                <w:rStyle w:val="apple-converted-space"/>
                                <w:rFonts w:cs="Times New Roman"/>
                                <w:szCs w:val="20"/>
                              </w:rPr>
                              <w:t> </w:t>
                            </w:r>
                            <w:r>
                              <w:rPr>
                                <w:rStyle w:val="normaltextrun"/>
                                <w:rFonts w:cs="Times New Roman"/>
                                <w:szCs w:val="20"/>
                                <w:lang w:val="en-GB"/>
                              </w:rPr>
                              <w:t>KAIST College of Business, +82 10 8612 1606</w:t>
                            </w:r>
                            <w:r>
                              <w:rPr>
                                <w:rStyle w:val="normaltextrun"/>
                                <w:rFonts w:cs="Times New Roman"/>
                                <w:szCs w:val="20"/>
                              </w:rPr>
                              <w:t>,</w:t>
                            </w:r>
                            <w:r>
                              <w:rPr>
                                <w:rStyle w:val="apple-converted-space"/>
                                <w:rFonts w:cs="Times New Roman"/>
                                <w:szCs w:val="20"/>
                              </w:rPr>
                              <w:t> </w:t>
                            </w:r>
                            <w:r>
                              <w:rPr>
                                <w:rStyle w:val="normaltextrun"/>
                                <w:rFonts w:cs="Times New Roman"/>
                                <w:szCs w:val="20"/>
                                <w:lang w:val="en-GB"/>
                              </w:rPr>
                              <w:t>eomjiyong@business.ka</w:t>
                            </w:r>
                            <w:r>
                              <w:rPr>
                                <w:rStyle w:val="normaltextrun"/>
                                <w:rFonts w:cs="Times New Roman" w:hint="eastAsia"/>
                                <w:szCs w:val="20"/>
                                <w:lang w:val="en-GB"/>
                              </w:rPr>
                              <w:t>i</w:t>
                            </w:r>
                            <w:r>
                              <w:rPr>
                                <w:rStyle w:val="normaltextrun"/>
                                <w:rFonts w:cs="Times New Roman"/>
                                <w:szCs w:val="20"/>
                                <w:lang w:val="en-GB"/>
                              </w:rPr>
                              <w:t>st.ac.kr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FEF01" id="_x0000_t202" coordsize="21600,21600" o:spt="202" path="m0,0l0,21600,21600,21600,21600,0xe">
                <v:stroke joinstyle="miter"/>
                <v:path gradientshapeok="t" o:connecttype="rect"/>
              </v:shapetype>
              <v:shape id="_xd14d__xc2a4__xd2b8__x0020__xc0c1__xc790__x0020_2" o:spid="_x0000_s1026" type="#_x0000_t202" style="position:absolute;left:0;text-align:left;margin-left:0;margin-top:0;width:515.25pt;height:90.75pt;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r2ST0CAAAmBAAADgAAAGRycy9lMm9Eb2MueG1srFPNjtMwEL4j8Q6W7zRNaLu7UdPV0qUIafmR&#10;Fh7AdZzGwvYE221SbivEZSUknoATD8FDdd+BsdPtFrghHMmaycx8M/PNeHreaUU2wjoJpqDpYEiJ&#10;MBxKaVYFff9u8eSUEueZKZkCIwq6FY6ezx4/mrZNLjKoQZXCEgQxLm+bgtbeN3mSOF4LzdwAGmHQ&#10;WIHVzKNqV0lpWYvoWiXZcDhJWrBlY4EL5/DvZW+ks4hfVYL7N1XlhCeqoFibj7eN9zLcyWzK8pVl&#10;TS35vgz2D1VoJg0mPUBdMs/I2sq/oLTkFhxUfsBBJ1BVkovYA3aTDv/o5rpmjYi9IDmuOdDk/h8s&#10;f715a4ksC5qlJ5QYpnFId1++7m5/3N3+JLvPN7vv30gWeGobl6P7dYMBvnsGHc479uyaK+AfHDEw&#10;r5lZiQtroa0FK7HONEQmR6E9jgsgy/YVlJiOrT1EoK6yOpCItBBEx3ltDzMSnSccf07Go6eTkzEl&#10;HG1pOs7wizlYfh/eWOdfCNAkCAW1uAQRnm2unA/lsPzeJWRzoGS5kEpFxa6Wc2XJhuHCLOLZo//m&#10;pgxpC3oWcocoAyE+7pKWHhdaSV3Q02E4IZzlgY7npoyyZ1L1MlaizJ6fQElPju+WHToG0pZQbpEp&#10;C/3i4kNDoQb7iZIWl7ag7uOaWUGJemmQ7bN0NApbHpXR+CRDxR5blscWZjhCFdRT0otzH19G39EF&#10;TqWSka+HSva14jJGGvcPJ2z7sR69Hp737BcAAAD//wMAUEsDBBQABgAIAAAAIQB31ohB2wAAAAYB&#10;AAAPAAAAZHJzL2Rvd25yZXYueG1sTI/BbsIwEETvlfgHa5F6qYoNbYCmcRCt1KpXKB+wiZckaryO&#10;YkPC39f0Ui6rWc1q5m22GW0rztT7xrGG+UyBIC6dabjScPj+eFyD8AHZYOuYNFzIwyaf3GWYGjfw&#10;js77UIkYwj5FDXUIXSqlL2uy6GeuI47e0fUWQ1z7SpoehxhuW7lQaiktNhwbauzovabyZ3+yGo5f&#10;w0PyMhSf4bDaPS/fsFkV7qL1/XTcvoIINIb/Y7jiR3TII1PhTmy8aDXER8LfvHrqSSUgiqjW8wRk&#10;nslb/PwXAAD//wMAUEsBAi0AFAAGAAgAAAAhAOSZw8D7AAAA4QEAABMAAAAAAAAAAAAAAAAAAAAA&#10;AFtDb250ZW50X1R5cGVzXS54bWxQSwECLQAUAAYACAAAACEAI7Jq4dcAAACUAQAACwAAAAAAAAAA&#10;AAAAAAAsAQAAX3JlbHMvLnJlbHNQSwECLQAUAAYACAAAACEAN2r2ST0CAAAmBAAADgAAAAAAAAAA&#10;AAAAAAAsAgAAZHJzL2Uyb0RvYy54bWxQSwECLQAUAAYACAAAACEAd9aIQdsAAAAGAQAADwAAAAAA&#10;AAAAAAAAAACVBAAAZHJzL2Rvd25yZXYueG1sUEsFBgAAAAAEAAQA8wAAAJ0FAAAAAA==&#10;" stroked="f">
                <v:textbox>
                  <w:txbxContent>
                    <w:p w14:paraId="612C8386" w14:textId="77777777" w:rsidR="00EC0AF0" w:rsidRDefault="00EC0AF0" w:rsidP="00EC0AF0">
                      <w:pPr>
                        <w:pStyle w:val="paragraph"/>
                        <w:spacing w:before="0" w:beforeAutospacing="0" w:after="0" w:afterAutospacing="0"/>
                        <w:jc w:val="both"/>
                        <w:textAlignment w:val="baseline"/>
                        <w:rPr>
                          <w:rFonts w:ascii="Segoe UI" w:hAnsi="Segoe UI" w:cs="Segoe UI"/>
                          <w:sz w:val="15"/>
                          <w:szCs w:val="15"/>
                        </w:rPr>
                      </w:pPr>
                      <w:r w:rsidRPr="00AC5221">
                        <w:rPr>
                          <w:rStyle w:val="normaltextrun"/>
                          <w:rFonts w:ascii="Times New Roman" w:hAnsi="Times New Roman" w:cs="Times New Roman"/>
                          <w:b/>
                          <w:bCs/>
                          <w:i/>
                          <w:iCs/>
                          <w:sz w:val="28"/>
                          <w:szCs w:val="28"/>
                        </w:rPr>
                        <w:t>ENERGY-INTENSIVE ADAPTATION TO</w:t>
                      </w:r>
                      <w:r>
                        <w:rPr>
                          <w:rStyle w:val="normaltextrun"/>
                          <w:rFonts w:ascii="Times New Roman" w:hAnsi="Times New Roman" w:cs="Times New Roman"/>
                          <w:b/>
                          <w:bCs/>
                          <w:i/>
                          <w:iCs/>
                          <w:sz w:val="28"/>
                          <w:szCs w:val="28"/>
                        </w:rPr>
                        <w:t xml:space="preserve"> PARTICULATE MATTER POLLUTION</w:t>
                      </w:r>
                    </w:p>
                    <w:p w14:paraId="03BE91BC" w14:textId="77777777" w:rsidR="00EC0AF0" w:rsidRDefault="00EC0AF0" w:rsidP="00EC0AF0">
                      <w:pPr>
                        <w:pStyle w:val="paragraph"/>
                        <w:spacing w:before="0" w:beforeAutospacing="0" w:after="0" w:afterAutospacing="0"/>
                        <w:jc w:val="both"/>
                        <w:textAlignment w:val="baseline"/>
                        <w:rPr>
                          <w:rFonts w:ascii="Segoe UI" w:hAnsi="Segoe UI" w:cs="Segoe UI"/>
                          <w:sz w:val="15"/>
                          <w:szCs w:val="15"/>
                        </w:rPr>
                      </w:pPr>
                      <w:r>
                        <w:rPr>
                          <w:rStyle w:val="normaltextrun"/>
                          <w:rFonts w:ascii="Times New Roman" w:hAnsi="Times New Roman" w:cs="Times New Roman"/>
                          <w:b/>
                          <w:bCs/>
                          <w:i/>
                          <w:iCs/>
                          <w:sz w:val="28"/>
                          <w:szCs w:val="28"/>
                        </w:rPr>
                        <w:t>: THE CASE OF ELECTRICITY CONSUMPTION BY KOREAN HOUSEHOLDS</w:t>
                      </w:r>
                      <w:r>
                        <w:rPr>
                          <w:rStyle w:val="eop"/>
                          <w:rFonts w:ascii="Times New Roman" w:hAnsi="Times New Roman" w:cs="Times New Roman"/>
                          <w:sz w:val="28"/>
                          <w:szCs w:val="28"/>
                        </w:rPr>
                        <w:t> </w:t>
                      </w:r>
                    </w:p>
                    <w:p w14:paraId="0C1DC200" w14:textId="77777777" w:rsidR="003808BD" w:rsidRDefault="003808BD" w:rsidP="003808BD">
                      <w:pPr>
                        <w:pStyle w:val="paragraph"/>
                        <w:spacing w:before="0" w:beforeAutospacing="0" w:after="0" w:afterAutospacing="0"/>
                        <w:jc w:val="both"/>
                        <w:textAlignment w:val="baseline"/>
                        <w:rPr>
                          <w:rFonts w:ascii="Segoe UI" w:hAnsi="Segoe UI" w:cs="Segoe UI"/>
                          <w:sz w:val="15"/>
                          <w:szCs w:val="15"/>
                        </w:rPr>
                      </w:pPr>
                      <w:r>
                        <w:rPr>
                          <w:rStyle w:val="eop"/>
                          <w:rFonts w:ascii="Times New Roman" w:hAnsi="Times New Roman" w:cs="Times New Roman"/>
                          <w:sz w:val="20"/>
                          <w:szCs w:val="20"/>
                        </w:rPr>
                        <w:t> </w:t>
                      </w:r>
                    </w:p>
                    <w:p w14:paraId="6CA82AA0" w14:textId="77777777" w:rsidR="003808BD" w:rsidRDefault="003808BD" w:rsidP="003808BD">
                      <w:pPr>
                        <w:jc w:val="right"/>
                      </w:pPr>
                      <w:r>
                        <w:rPr>
                          <w:rStyle w:val="normaltextrun"/>
                          <w:rFonts w:cs="Times New Roman"/>
                          <w:szCs w:val="20"/>
                        </w:rPr>
                        <w:t> </w:t>
                      </w:r>
                      <w:proofErr w:type="spellStart"/>
                      <w:r>
                        <w:rPr>
                          <w:rStyle w:val="spellingerror"/>
                          <w:rFonts w:cs="Times New Roman"/>
                          <w:szCs w:val="20"/>
                        </w:rPr>
                        <w:t>Euikon</w:t>
                      </w:r>
                      <w:proofErr w:type="spellEnd"/>
                      <w:r>
                        <w:rPr>
                          <w:rStyle w:val="apple-converted-space"/>
                          <w:rFonts w:cs="Times New Roman"/>
                          <w:szCs w:val="20"/>
                        </w:rPr>
                        <w:t> </w:t>
                      </w:r>
                      <w:r>
                        <w:rPr>
                          <w:rStyle w:val="spellingerror"/>
                          <w:rFonts w:cs="Times New Roman"/>
                          <w:szCs w:val="20"/>
                        </w:rPr>
                        <w:t>Jeong</w:t>
                      </w:r>
                      <w:r>
                        <w:rPr>
                          <w:rStyle w:val="normaltextrun"/>
                          <w:rFonts w:cs="Times New Roman"/>
                          <w:szCs w:val="20"/>
                        </w:rPr>
                        <w:t>,</w:t>
                      </w:r>
                      <w:r>
                        <w:rPr>
                          <w:rStyle w:val="apple-converted-space"/>
                          <w:rFonts w:cs="Times New Roman"/>
                          <w:szCs w:val="20"/>
                        </w:rPr>
                        <w:t> </w:t>
                      </w:r>
                      <w:r>
                        <w:rPr>
                          <w:rStyle w:val="normaltextrun"/>
                          <w:rFonts w:cs="Times New Roman"/>
                          <w:szCs w:val="20"/>
                          <w:lang w:val="en-GB"/>
                        </w:rPr>
                        <w:t>KAIST College of Business</w:t>
                      </w:r>
                      <w:r>
                        <w:rPr>
                          <w:rStyle w:val="normaltextrun"/>
                          <w:rFonts w:cs="Times New Roman"/>
                          <w:szCs w:val="20"/>
                        </w:rPr>
                        <w:t>,</w:t>
                      </w:r>
                      <w:r>
                        <w:rPr>
                          <w:rStyle w:val="apple-converted-space"/>
                          <w:rFonts w:cs="Times New Roman"/>
                          <w:szCs w:val="20"/>
                        </w:rPr>
                        <w:t> </w:t>
                      </w:r>
                      <w:r>
                        <w:rPr>
                          <w:rStyle w:val="normaltextrun"/>
                          <w:rFonts w:cs="Times New Roman"/>
                          <w:szCs w:val="20"/>
                          <w:lang w:val="en-GB"/>
                        </w:rPr>
                        <w:t>+82 10 2994 1084, euikon.jeong@business.kaist.ac.kr</w:t>
                      </w:r>
                      <w:r>
                        <w:rPr>
                          <w:rStyle w:val="normaltextrun"/>
                          <w:rFonts w:cs="Times New Roman"/>
                          <w:szCs w:val="20"/>
                          <w:lang w:val="en-GB"/>
                        </w:rPr>
                        <w:br/>
                      </w:r>
                      <w:proofErr w:type="spellStart"/>
                      <w:r>
                        <w:rPr>
                          <w:rStyle w:val="spellingerror"/>
                          <w:rFonts w:cs="Times New Roman"/>
                          <w:szCs w:val="20"/>
                          <w:lang w:val="en-GB"/>
                        </w:rPr>
                        <w:t>Jaewoong</w:t>
                      </w:r>
                      <w:proofErr w:type="spellEnd"/>
                      <w:r>
                        <w:rPr>
                          <w:rStyle w:val="apple-converted-space"/>
                          <w:rFonts w:cs="Times New Roman"/>
                          <w:szCs w:val="20"/>
                          <w:lang w:val="en-GB"/>
                        </w:rPr>
                        <w:t> </w:t>
                      </w:r>
                      <w:r>
                        <w:rPr>
                          <w:rStyle w:val="normaltextrun"/>
                          <w:rFonts w:cs="Times New Roman"/>
                          <w:szCs w:val="20"/>
                          <w:lang w:val="en-GB"/>
                        </w:rPr>
                        <w:t>Lee</w:t>
                      </w:r>
                      <w:r>
                        <w:rPr>
                          <w:rStyle w:val="normaltextrun"/>
                          <w:rFonts w:cs="Times New Roman"/>
                          <w:szCs w:val="20"/>
                        </w:rPr>
                        <w:t>,</w:t>
                      </w:r>
                      <w:r>
                        <w:rPr>
                          <w:rStyle w:val="apple-converted-space"/>
                          <w:rFonts w:cs="Times New Roman"/>
                          <w:szCs w:val="20"/>
                        </w:rPr>
                        <w:t> </w:t>
                      </w:r>
                      <w:r>
                        <w:rPr>
                          <w:rStyle w:val="normaltextrun"/>
                          <w:rFonts w:cs="Times New Roman"/>
                          <w:szCs w:val="20"/>
                          <w:lang w:val="en-GB"/>
                        </w:rPr>
                        <w:t>KAIST College of Business</w:t>
                      </w:r>
                      <w:r>
                        <w:rPr>
                          <w:rStyle w:val="normaltextrun"/>
                          <w:rFonts w:cs="Times New Roman"/>
                          <w:szCs w:val="20"/>
                        </w:rPr>
                        <w:t>,</w:t>
                      </w:r>
                      <w:r>
                        <w:rPr>
                          <w:rStyle w:val="apple-converted-space"/>
                          <w:rFonts w:cs="Times New Roman"/>
                          <w:szCs w:val="20"/>
                        </w:rPr>
                        <w:t> </w:t>
                      </w:r>
                      <w:r>
                        <w:rPr>
                          <w:rStyle w:val="normaltextrun"/>
                          <w:rFonts w:cs="Times New Roman"/>
                          <w:szCs w:val="20"/>
                          <w:lang w:val="en-GB"/>
                        </w:rPr>
                        <w:t>+82</w:t>
                      </w:r>
                      <w:r>
                        <w:rPr>
                          <w:rStyle w:val="apple-converted-space"/>
                          <w:rFonts w:cs="Times New Roman"/>
                          <w:szCs w:val="20"/>
                        </w:rPr>
                        <w:t> </w:t>
                      </w:r>
                      <w:r>
                        <w:rPr>
                          <w:rStyle w:val="normaltextrun"/>
                          <w:rFonts w:cs="Times New Roman"/>
                          <w:szCs w:val="20"/>
                          <w:lang w:val="en-GB"/>
                        </w:rPr>
                        <w:t>10</w:t>
                      </w:r>
                      <w:r>
                        <w:rPr>
                          <w:rStyle w:val="apple-converted-space"/>
                          <w:rFonts w:cs="Times New Roman"/>
                          <w:szCs w:val="20"/>
                        </w:rPr>
                        <w:t> </w:t>
                      </w:r>
                      <w:r>
                        <w:rPr>
                          <w:rStyle w:val="normaltextrun"/>
                          <w:rFonts w:cs="Times New Roman"/>
                          <w:szCs w:val="20"/>
                          <w:lang w:val="en-GB"/>
                        </w:rPr>
                        <w:t>3422</w:t>
                      </w:r>
                      <w:r>
                        <w:rPr>
                          <w:rStyle w:val="apple-converted-space"/>
                          <w:rFonts w:cs="Times New Roman"/>
                          <w:szCs w:val="20"/>
                        </w:rPr>
                        <w:t> </w:t>
                      </w:r>
                      <w:r>
                        <w:rPr>
                          <w:rStyle w:val="normaltextrun"/>
                          <w:rFonts w:cs="Times New Roman"/>
                          <w:szCs w:val="20"/>
                          <w:lang w:val="en-GB"/>
                        </w:rPr>
                        <w:t>8606</w:t>
                      </w:r>
                      <w:r>
                        <w:rPr>
                          <w:rStyle w:val="normaltextrun"/>
                          <w:rFonts w:cs="Times New Roman"/>
                          <w:szCs w:val="20"/>
                        </w:rPr>
                        <w:t>,</w:t>
                      </w:r>
                      <w:r>
                        <w:rPr>
                          <w:rStyle w:val="apple-converted-space"/>
                          <w:rFonts w:cs="Times New Roman"/>
                          <w:szCs w:val="20"/>
                        </w:rPr>
                        <w:t> </w:t>
                      </w:r>
                      <w:r>
                        <w:rPr>
                          <w:rStyle w:val="normaltextrun"/>
                          <w:rFonts w:cs="Times New Roman"/>
                          <w:szCs w:val="20"/>
                        </w:rPr>
                        <w:t>jwlee86@business.kaist.ac.kr</w:t>
                      </w:r>
                      <w:r>
                        <w:rPr>
                          <w:rStyle w:val="normaltextrun"/>
                          <w:rFonts w:cs="Times New Roman"/>
                          <w:szCs w:val="20"/>
                        </w:rPr>
                        <w:br/>
                      </w:r>
                      <w:proofErr w:type="spellStart"/>
                      <w:r>
                        <w:rPr>
                          <w:rStyle w:val="spellingerror"/>
                          <w:rFonts w:cs="Times New Roman"/>
                          <w:szCs w:val="20"/>
                          <w:lang w:val="en-GB"/>
                        </w:rPr>
                        <w:t>Jiyong</w:t>
                      </w:r>
                      <w:proofErr w:type="spellEnd"/>
                      <w:r>
                        <w:rPr>
                          <w:rStyle w:val="apple-converted-space"/>
                          <w:rFonts w:cs="Times New Roman"/>
                          <w:szCs w:val="20"/>
                        </w:rPr>
                        <w:t> </w:t>
                      </w:r>
                      <w:proofErr w:type="spellStart"/>
                      <w:r>
                        <w:rPr>
                          <w:rStyle w:val="spellingerror"/>
                          <w:rFonts w:cs="Times New Roman"/>
                          <w:szCs w:val="20"/>
                          <w:lang w:val="en-GB"/>
                        </w:rPr>
                        <w:t>Eom</w:t>
                      </w:r>
                      <w:proofErr w:type="spellEnd"/>
                      <w:r>
                        <w:rPr>
                          <w:rStyle w:val="normaltextrun"/>
                          <w:rFonts w:cs="Times New Roman"/>
                          <w:szCs w:val="20"/>
                        </w:rPr>
                        <w:t>,</w:t>
                      </w:r>
                      <w:r>
                        <w:rPr>
                          <w:rStyle w:val="apple-converted-space"/>
                          <w:rFonts w:cs="Times New Roman"/>
                          <w:szCs w:val="20"/>
                        </w:rPr>
                        <w:t> </w:t>
                      </w:r>
                      <w:r>
                        <w:rPr>
                          <w:rStyle w:val="normaltextrun"/>
                          <w:rFonts w:cs="Times New Roman"/>
                          <w:szCs w:val="20"/>
                          <w:lang w:val="en-GB"/>
                        </w:rPr>
                        <w:t>KAIST College of Business, +82 10 8612 1606</w:t>
                      </w:r>
                      <w:r>
                        <w:rPr>
                          <w:rStyle w:val="normaltextrun"/>
                          <w:rFonts w:cs="Times New Roman"/>
                          <w:szCs w:val="20"/>
                        </w:rPr>
                        <w:t>,</w:t>
                      </w:r>
                      <w:r>
                        <w:rPr>
                          <w:rStyle w:val="apple-converted-space"/>
                          <w:rFonts w:cs="Times New Roman"/>
                          <w:szCs w:val="20"/>
                        </w:rPr>
                        <w:t> </w:t>
                      </w:r>
                      <w:r>
                        <w:rPr>
                          <w:rStyle w:val="normaltextrun"/>
                          <w:rFonts w:cs="Times New Roman"/>
                          <w:szCs w:val="20"/>
                          <w:lang w:val="en-GB"/>
                        </w:rPr>
                        <w:t>eomjiyong@business.ka</w:t>
                      </w:r>
                      <w:r>
                        <w:rPr>
                          <w:rStyle w:val="normaltextrun"/>
                          <w:rFonts w:cs="Times New Roman" w:hint="eastAsia"/>
                          <w:szCs w:val="20"/>
                          <w:lang w:val="en-GB"/>
                        </w:rPr>
                        <w:t>i</w:t>
                      </w:r>
                      <w:r>
                        <w:rPr>
                          <w:rStyle w:val="normaltextrun"/>
                          <w:rFonts w:cs="Times New Roman"/>
                          <w:szCs w:val="20"/>
                          <w:lang w:val="en-GB"/>
                        </w:rPr>
                        <w:t>st.ac.kr</w:t>
                      </w:r>
                    </w:p>
                  </w:txbxContent>
                </v:textbox>
                <w10:wrap type="topAndBottom" anchorx="margin" anchory="margin"/>
              </v:shape>
            </w:pict>
          </mc:Fallback>
        </mc:AlternateContent>
      </w:r>
    </w:p>
    <w:p w14:paraId="747B1157" w14:textId="77777777" w:rsidR="00E1772F" w:rsidRPr="00AA0B1F" w:rsidRDefault="00E1772F" w:rsidP="00267A79">
      <w:pPr>
        <w:pStyle w:val="Heading1"/>
        <w:rPr>
          <w:i/>
          <w:iCs/>
          <w:sz w:val="15"/>
          <w:szCs w:val="15"/>
        </w:rPr>
      </w:pPr>
      <w:r w:rsidRPr="00AA0B1F">
        <w:rPr>
          <w:rStyle w:val="normaltextrun"/>
          <w:rFonts w:ascii="Arial" w:hAnsi="Arial" w:cs="Arial"/>
          <w:b/>
          <w:bCs/>
          <w:lang w:val="en-GB"/>
        </w:rPr>
        <w:t>Overview</w:t>
      </w:r>
      <w:r w:rsidRPr="00AA0B1F">
        <w:rPr>
          <w:rStyle w:val="eop"/>
          <w:rFonts w:ascii="Arial" w:hAnsi="Arial" w:cs="Arial"/>
          <w:b/>
          <w:bCs/>
          <w:i/>
          <w:iCs/>
        </w:rPr>
        <w:t> </w:t>
      </w:r>
    </w:p>
    <w:p w14:paraId="38FCC3F3" w14:textId="2D2CCBD6" w:rsidR="00EC0AF0" w:rsidRPr="00780DE4" w:rsidRDefault="00EC0AF0" w:rsidP="00D76931">
      <w:pPr>
        <w:spacing w:line="240" w:lineRule="auto"/>
        <w:rPr>
          <w:rFonts w:cs="Times New Roman"/>
          <w:color w:val="000000"/>
          <w:szCs w:val="20"/>
        </w:rPr>
      </w:pPr>
      <w:r w:rsidRPr="00940C79">
        <w:rPr>
          <w:rStyle w:val="normaltextrun"/>
          <w:rFonts w:cs="Times New Roman"/>
          <w:color w:val="000000"/>
          <w:szCs w:val="20"/>
        </w:rPr>
        <w:t>As with climate change, the health risks caused by particulate matter (PM) pollution have risen to serious levels</w:t>
      </w:r>
      <w:r>
        <w:rPr>
          <w:rStyle w:val="normaltextrun"/>
          <w:rFonts w:cs="Times New Roman" w:hint="eastAsia"/>
          <w:color w:val="000000"/>
          <w:szCs w:val="20"/>
        </w:rPr>
        <w:t xml:space="preserve"> </w:t>
      </w:r>
      <w:r>
        <w:rPr>
          <w:rStyle w:val="normaltextrun"/>
          <w:rFonts w:cs="Times New Roman"/>
          <w:color w:val="000000"/>
          <w:szCs w:val="20"/>
        </w:rPr>
        <w:t>in many developing economies</w:t>
      </w:r>
      <w:r w:rsidRPr="00940C79">
        <w:rPr>
          <w:rStyle w:val="normaltextrun"/>
          <w:rFonts w:cs="Times New Roman"/>
          <w:color w:val="000000"/>
          <w:szCs w:val="20"/>
        </w:rPr>
        <w:t xml:space="preserve">, and the efforts to mitigate and adapt to air pollution are increasing </w:t>
      </w:r>
      <w:r>
        <w:rPr>
          <w:rStyle w:val="normaltextrun"/>
          <w:rFonts w:cs="Times New Roman"/>
          <w:color w:val="000000"/>
          <w:szCs w:val="20"/>
        </w:rPr>
        <w:t>(</w:t>
      </w:r>
      <w:r w:rsidRPr="00940C79">
        <w:rPr>
          <w:rStyle w:val="normaltextrun"/>
          <w:rFonts w:cs="Times New Roman"/>
          <w:color w:val="000000"/>
          <w:szCs w:val="20"/>
        </w:rPr>
        <w:t>Harlan and</w:t>
      </w:r>
      <w:r w:rsidRPr="00940C79">
        <w:rPr>
          <w:rStyle w:val="apple-converted-space"/>
          <w:rFonts w:cs="Times New Roman"/>
          <w:color w:val="000000"/>
          <w:szCs w:val="20"/>
        </w:rPr>
        <w:t> </w:t>
      </w:r>
      <w:proofErr w:type="spellStart"/>
      <w:r w:rsidRPr="00940C79">
        <w:rPr>
          <w:rStyle w:val="normaltextrun"/>
          <w:rFonts w:cs="Times New Roman"/>
          <w:color w:val="000000"/>
          <w:szCs w:val="20"/>
        </w:rPr>
        <w:t>Ruddell</w:t>
      </w:r>
      <w:proofErr w:type="spellEnd"/>
      <w:r w:rsidRPr="00940C79">
        <w:rPr>
          <w:rStyle w:val="normaltextrun"/>
          <w:rFonts w:cs="Times New Roman"/>
          <w:color w:val="000000"/>
          <w:szCs w:val="20"/>
        </w:rPr>
        <w:t>, 2011</w:t>
      </w:r>
      <w:r>
        <w:rPr>
          <w:rStyle w:val="normaltextrun"/>
          <w:rFonts w:cs="Times New Roman"/>
          <w:color w:val="000000"/>
          <w:szCs w:val="20"/>
        </w:rPr>
        <w:t>)</w:t>
      </w:r>
      <w:r w:rsidRPr="00940C79">
        <w:rPr>
          <w:rStyle w:val="normaltextrun"/>
          <w:rFonts w:cs="Times New Roman"/>
          <w:color w:val="000000"/>
          <w:szCs w:val="20"/>
        </w:rPr>
        <w:t xml:space="preserve">. The need for a rapid response to air pollution-related disasters has become apparent in recent years. </w:t>
      </w:r>
      <w:r>
        <w:rPr>
          <w:rStyle w:val="normaltextrun"/>
          <w:rFonts w:cs="Times New Roman"/>
          <w:color w:val="000000"/>
          <w:szCs w:val="20"/>
        </w:rPr>
        <w:t>While m</w:t>
      </w:r>
      <w:r w:rsidRPr="00940C79">
        <w:rPr>
          <w:rStyle w:val="normaltextrun"/>
          <w:rFonts w:cs="Times New Roman"/>
          <w:color w:val="000000"/>
          <w:szCs w:val="20"/>
        </w:rPr>
        <w:t xml:space="preserve">any countries have focused on reducing emission as a major countermeasure against PM pollution, </w:t>
      </w:r>
      <w:r>
        <w:rPr>
          <w:rStyle w:val="normaltextrun"/>
          <w:rFonts w:cs="Times New Roman"/>
          <w:color w:val="000000"/>
          <w:szCs w:val="20"/>
        </w:rPr>
        <w:t xml:space="preserve">various adaptive </w:t>
      </w:r>
      <w:r w:rsidRPr="00940C79">
        <w:rPr>
          <w:rStyle w:val="normaltextrun"/>
          <w:rFonts w:cs="Times New Roman"/>
          <w:color w:val="000000"/>
          <w:szCs w:val="20"/>
        </w:rPr>
        <w:t xml:space="preserve">efforts </w:t>
      </w:r>
      <w:r>
        <w:rPr>
          <w:rStyle w:val="normaltextrun"/>
          <w:rFonts w:cs="Times New Roman"/>
          <w:color w:val="000000"/>
          <w:szCs w:val="20"/>
        </w:rPr>
        <w:t xml:space="preserve">by the citizens </w:t>
      </w:r>
      <w:r w:rsidRPr="00940C79">
        <w:rPr>
          <w:rStyle w:val="normaltextrun"/>
          <w:rFonts w:cs="Times New Roman"/>
          <w:color w:val="000000"/>
          <w:szCs w:val="20"/>
        </w:rPr>
        <w:t>ar</w:t>
      </w:r>
      <w:r>
        <w:rPr>
          <w:rStyle w:val="normaltextrun"/>
          <w:rFonts w:cs="Times New Roman"/>
          <w:color w:val="000000"/>
          <w:szCs w:val="20"/>
        </w:rPr>
        <w:t>e being made in response to its residual impact</w:t>
      </w:r>
      <w:r w:rsidRPr="00940C79">
        <w:rPr>
          <w:rStyle w:val="normaltextrun"/>
          <w:rFonts w:cs="Times New Roman"/>
          <w:color w:val="000000"/>
          <w:szCs w:val="20"/>
        </w:rPr>
        <w:t>.</w:t>
      </w:r>
      <w:r w:rsidRPr="00940C79">
        <w:rPr>
          <w:rStyle w:val="apple-converted-space"/>
          <w:rFonts w:cs="Times New Roman"/>
          <w:color w:val="000000"/>
          <w:szCs w:val="20"/>
        </w:rPr>
        <w:t> </w:t>
      </w:r>
      <w:r w:rsidRPr="00940C79">
        <w:rPr>
          <w:rStyle w:val="normaltextrun"/>
          <w:rFonts w:cs="Times New Roman"/>
          <w:szCs w:val="20"/>
          <w:lang w:val="en-GB"/>
        </w:rPr>
        <w:t xml:space="preserve">For example, the Ministry of Environment proposes a long-term outdoor activity restraint, a mask wearing in the occasion of going out, thorough hand hygiene, sufficient water intake, food washing and closing of the window to block the inflow of </w:t>
      </w:r>
      <w:r w:rsidR="00891C45">
        <w:rPr>
          <w:rStyle w:val="normaltextrun"/>
          <w:rFonts w:cs="Times New Roman"/>
          <w:szCs w:val="20"/>
          <w:lang w:val="en-GB"/>
        </w:rPr>
        <w:t>PM</w:t>
      </w:r>
      <w:r w:rsidRPr="00940C79">
        <w:rPr>
          <w:rStyle w:val="normaltextrun"/>
          <w:rFonts w:cs="Times New Roman"/>
          <w:szCs w:val="20"/>
          <w:lang w:val="en-GB"/>
        </w:rPr>
        <w:t xml:space="preserve"> as a lifestyle on a day of high</w:t>
      </w:r>
      <w:r w:rsidRPr="00940C79">
        <w:rPr>
          <w:rStyle w:val="apple-converted-space"/>
          <w:rFonts w:cs="Times New Roman"/>
          <w:szCs w:val="20"/>
          <w:lang w:val="en-GB"/>
        </w:rPr>
        <w:t> </w:t>
      </w:r>
      <w:r w:rsidRPr="00940C79">
        <w:rPr>
          <w:rStyle w:val="normaltextrun"/>
          <w:rFonts w:cs="Times New Roman"/>
          <w:szCs w:val="20"/>
          <w:lang w:val="en-GB"/>
        </w:rPr>
        <w:t>PM</w:t>
      </w:r>
      <w:r w:rsidRPr="00940C79">
        <w:rPr>
          <w:rStyle w:val="apple-converted-space"/>
          <w:rFonts w:cs="Times New Roman"/>
          <w:szCs w:val="20"/>
          <w:lang w:val="en-GB"/>
        </w:rPr>
        <w:t> </w:t>
      </w:r>
      <w:r w:rsidRPr="00940C79">
        <w:rPr>
          <w:rStyle w:val="normaltextrun"/>
          <w:rFonts w:cs="Times New Roman"/>
          <w:szCs w:val="20"/>
          <w:lang w:val="en-GB"/>
        </w:rPr>
        <w:t>concentration</w:t>
      </w:r>
      <w:r w:rsidRPr="00940C79">
        <w:rPr>
          <w:rStyle w:val="normaltextrun"/>
          <w:rFonts w:cs="Times New Roman"/>
          <w:color w:val="000000"/>
          <w:szCs w:val="20"/>
        </w:rPr>
        <w:t xml:space="preserve">. </w:t>
      </w:r>
      <w:r w:rsidR="00757F22">
        <w:rPr>
          <w:rStyle w:val="normaltextrun"/>
          <w:rFonts w:cs="Times New Roman"/>
          <w:color w:val="000000"/>
          <w:szCs w:val="20"/>
        </w:rPr>
        <w:t xml:space="preserve">Our </w:t>
      </w:r>
      <w:r w:rsidR="00AE51ED">
        <w:rPr>
          <w:rStyle w:val="normaltextrun"/>
          <w:rFonts w:cs="Times New Roman"/>
          <w:color w:val="000000"/>
          <w:szCs w:val="20"/>
        </w:rPr>
        <w:t>re</w:t>
      </w:r>
      <w:r w:rsidR="00D76931">
        <w:rPr>
          <w:rStyle w:val="normaltextrun"/>
          <w:rFonts w:cs="Times New Roman"/>
          <w:color w:val="000000"/>
          <w:szCs w:val="20"/>
        </w:rPr>
        <w:t>se</w:t>
      </w:r>
      <w:r w:rsidR="00AE51ED">
        <w:rPr>
          <w:rStyle w:val="normaltextrun"/>
          <w:rFonts w:cs="Times New Roman"/>
          <w:color w:val="000000"/>
          <w:szCs w:val="20"/>
        </w:rPr>
        <w:t>ar</w:t>
      </w:r>
      <w:r w:rsidR="00D76931">
        <w:rPr>
          <w:rStyle w:val="normaltextrun"/>
          <w:rFonts w:cs="Times New Roman"/>
          <w:color w:val="000000"/>
          <w:szCs w:val="20"/>
        </w:rPr>
        <w:t xml:space="preserve">ch </w:t>
      </w:r>
      <w:r w:rsidR="00757F22">
        <w:rPr>
          <w:rStyle w:val="normaltextrun"/>
          <w:rFonts w:cs="Times New Roman"/>
          <w:color w:val="000000"/>
          <w:szCs w:val="20"/>
        </w:rPr>
        <w:t>proposes a</w:t>
      </w:r>
      <w:r w:rsidRPr="00940C79">
        <w:rPr>
          <w:rStyle w:val="normaltextrun"/>
          <w:rFonts w:cs="Times New Roman"/>
          <w:color w:val="000000"/>
          <w:szCs w:val="20"/>
        </w:rPr>
        <w:t xml:space="preserve"> new </w:t>
      </w:r>
      <w:r w:rsidR="008556EB">
        <w:rPr>
          <w:rStyle w:val="normaltextrun"/>
          <w:rFonts w:cs="Times New Roman"/>
          <w:color w:val="000000"/>
          <w:szCs w:val="20"/>
        </w:rPr>
        <w:t xml:space="preserve">holistic </w:t>
      </w:r>
      <w:r w:rsidR="00757F22">
        <w:rPr>
          <w:rStyle w:val="normaltextrun"/>
          <w:rFonts w:cs="Times New Roman"/>
          <w:color w:val="000000"/>
          <w:szCs w:val="20"/>
        </w:rPr>
        <w:t xml:space="preserve">perspective on </w:t>
      </w:r>
      <w:r w:rsidR="00B3483B">
        <w:rPr>
          <w:rStyle w:val="normaltextrun"/>
          <w:rFonts w:cs="Times New Roman"/>
          <w:color w:val="000000"/>
          <w:szCs w:val="20"/>
        </w:rPr>
        <w:t xml:space="preserve">the </w:t>
      </w:r>
      <w:r w:rsidR="00EF6C47">
        <w:rPr>
          <w:rStyle w:val="normaltextrun"/>
          <w:rFonts w:cs="Times New Roman"/>
          <w:color w:val="000000"/>
          <w:szCs w:val="20"/>
        </w:rPr>
        <w:t xml:space="preserve">residential </w:t>
      </w:r>
      <w:r w:rsidR="008556EB">
        <w:rPr>
          <w:rStyle w:val="normaltextrun"/>
          <w:rFonts w:cs="Times New Roman"/>
          <w:color w:val="000000"/>
          <w:szCs w:val="20"/>
        </w:rPr>
        <w:t xml:space="preserve">environmental </w:t>
      </w:r>
      <w:r w:rsidR="00B3483B">
        <w:rPr>
          <w:rStyle w:val="normaltextrun"/>
          <w:rFonts w:cs="Times New Roman"/>
          <w:color w:val="000000"/>
          <w:szCs w:val="20"/>
        </w:rPr>
        <w:t>adaptation</w:t>
      </w:r>
      <w:r w:rsidR="00F175C7">
        <w:rPr>
          <w:rStyle w:val="normaltextrun"/>
          <w:rFonts w:cs="Times New Roman"/>
          <w:color w:val="000000"/>
          <w:szCs w:val="20"/>
        </w:rPr>
        <w:t xml:space="preserve"> under </w:t>
      </w:r>
      <w:r w:rsidR="008556EB">
        <w:rPr>
          <w:rStyle w:val="normaltextrun"/>
          <w:rFonts w:cs="Times New Roman"/>
          <w:color w:val="000000"/>
          <w:szCs w:val="20"/>
        </w:rPr>
        <w:t xml:space="preserve">the </w:t>
      </w:r>
      <w:r w:rsidR="000B3AE3">
        <w:rPr>
          <w:rStyle w:val="normaltextrun"/>
          <w:rFonts w:cs="Times New Roman"/>
          <w:color w:val="000000"/>
          <w:szCs w:val="20"/>
        </w:rPr>
        <w:t xml:space="preserve">impacts </w:t>
      </w:r>
      <w:r w:rsidR="00780DE4">
        <w:rPr>
          <w:rStyle w:val="normaltextrun"/>
          <w:rFonts w:cs="Times New Roman"/>
          <w:color w:val="000000"/>
          <w:szCs w:val="20"/>
        </w:rPr>
        <w:t xml:space="preserve">of air pollutant emissions and climate change </w:t>
      </w:r>
      <w:r w:rsidR="000B3AE3">
        <w:rPr>
          <w:rStyle w:val="normaltextrun"/>
          <w:rFonts w:cs="Times New Roman"/>
          <w:color w:val="000000"/>
          <w:szCs w:val="20"/>
        </w:rPr>
        <w:t xml:space="preserve">due to </w:t>
      </w:r>
      <w:r w:rsidR="00220B72">
        <w:rPr>
          <w:rStyle w:val="normaltextrun"/>
          <w:rFonts w:cs="Times New Roman"/>
          <w:color w:val="000000"/>
          <w:szCs w:val="20"/>
        </w:rPr>
        <w:t xml:space="preserve">long-lived greenhouse gas emissions. </w:t>
      </w:r>
      <w:r w:rsidR="00D76931">
        <w:rPr>
          <w:rStyle w:val="normaltextrun"/>
          <w:rFonts w:cs="Times New Roman"/>
          <w:color w:val="000000"/>
          <w:szCs w:val="20"/>
        </w:rPr>
        <w:t xml:space="preserve">In particular, it </w:t>
      </w:r>
      <w:r w:rsidR="00780DE4">
        <w:rPr>
          <w:rStyle w:val="normaltextrun"/>
          <w:rFonts w:cs="Times New Roman"/>
          <w:color w:val="000000"/>
          <w:szCs w:val="20"/>
        </w:rPr>
        <w:t xml:space="preserve">explores </w:t>
      </w:r>
      <w:r w:rsidR="00D76931">
        <w:rPr>
          <w:rStyle w:val="normaltextrun"/>
          <w:rFonts w:cs="Times New Roman"/>
          <w:color w:val="000000"/>
          <w:szCs w:val="20"/>
        </w:rPr>
        <w:t xml:space="preserve">the presence of a potential vicious cycle, in which adaptation to PM pollution causes even larger greenhouse gas emissions by inducing increased electricity consumption. </w:t>
      </w:r>
    </w:p>
    <w:p w14:paraId="53F613C6" w14:textId="36E264A1" w:rsidR="00EC0AF0" w:rsidRDefault="00D76931" w:rsidP="00EC0AF0">
      <w:pPr>
        <w:spacing w:line="240" w:lineRule="auto"/>
        <w:rPr>
          <w:rStyle w:val="normaltextrun"/>
          <w:rFonts w:cs="Times New Roman"/>
          <w:color w:val="000000"/>
          <w:szCs w:val="20"/>
        </w:rPr>
      </w:pPr>
      <w:r>
        <w:rPr>
          <w:rStyle w:val="normaltextrun"/>
          <w:rFonts w:cs="Times New Roman"/>
          <w:color w:val="000000"/>
          <w:szCs w:val="20"/>
        </w:rPr>
        <w:t xml:space="preserve">We have conducted </w:t>
      </w:r>
      <w:r w:rsidR="00EC0AF0">
        <w:rPr>
          <w:rStyle w:val="normaltextrun"/>
          <w:rFonts w:cs="Times New Roman"/>
          <w:color w:val="000000"/>
          <w:szCs w:val="20"/>
        </w:rPr>
        <w:t xml:space="preserve">an empirical </w:t>
      </w:r>
      <w:r w:rsidR="00EC0AF0" w:rsidRPr="00940C79">
        <w:rPr>
          <w:rStyle w:val="normaltextrun"/>
          <w:rFonts w:cs="Times New Roman"/>
          <w:color w:val="000000"/>
          <w:szCs w:val="20"/>
        </w:rPr>
        <w:t xml:space="preserve">analysis using </w:t>
      </w:r>
      <w:r w:rsidR="00EC0AF0">
        <w:rPr>
          <w:rStyle w:val="normaltextrun"/>
          <w:rFonts w:cs="Times New Roman"/>
          <w:color w:val="000000"/>
          <w:szCs w:val="20"/>
        </w:rPr>
        <w:t xml:space="preserve">real-time smart meter </w:t>
      </w:r>
      <w:r w:rsidR="00EC0AF0" w:rsidRPr="00940C79">
        <w:rPr>
          <w:rStyle w:val="normaltextrun"/>
          <w:rFonts w:cs="Times New Roman"/>
          <w:color w:val="000000"/>
          <w:szCs w:val="20"/>
        </w:rPr>
        <w:t xml:space="preserve">data </w:t>
      </w:r>
      <w:r w:rsidR="00EC0AF0">
        <w:rPr>
          <w:rStyle w:val="normaltextrun"/>
          <w:rFonts w:cs="Times New Roman"/>
          <w:color w:val="000000"/>
          <w:szCs w:val="20"/>
        </w:rPr>
        <w:t xml:space="preserve">of electricity consumption at the household level </w:t>
      </w:r>
      <w:r w:rsidR="00EC0AF0" w:rsidRPr="00940C79">
        <w:rPr>
          <w:rStyle w:val="normaltextrun"/>
          <w:rFonts w:cs="Times New Roman"/>
          <w:color w:val="000000"/>
          <w:szCs w:val="20"/>
        </w:rPr>
        <w:t xml:space="preserve">to </w:t>
      </w:r>
      <w:r w:rsidR="00EC0AF0">
        <w:rPr>
          <w:rStyle w:val="normaltextrun"/>
          <w:rFonts w:cs="Times New Roman"/>
          <w:color w:val="000000"/>
          <w:szCs w:val="20"/>
        </w:rPr>
        <w:t xml:space="preserve">investigate </w:t>
      </w:r>
      <w:r w:rsidR="00EC0AF0" w:rsidRPr="00940C79">
        <w:rPr>
          <w:rStyle w:val="normaltextrun"/>
          <w:rFonts w:cs="Times New Roman"/>
          <w:color w:val="000000"/>
          <w:szCs w:val="20"/>
        </w:rPr>
        <w:t xml:space="preserve">the </w:t>
      </w:r>
      <w:r w:rsidR="00EC0AF0">
        <w:rPr>
          <w:rStyle w:val="normaltextrun"/>
          <w:rFonts w:cs="Times New Roman"/>
          <w:color w:val="000000"/>
          <w:szCs w:val="20"/>
        </w:rPr>
        <w:t xml:space="preserve">households’ </w:t>
      </w:r>
      <w:r w:rsidR="00EC0AF0" w:rsidRPr="00940C79">
        <w:rPr>
          <w:rStyle w:val="normaltextrun"/>
          <w:rFonts w:cs="Times New Roman"/>
          <w:color w:val="000000"/>
          <w:szCs w:val="20"/>
        </w:rPr>
        <w:t>adaptation behavio</w:t>
      </w:r>
      <w:r w:rsidR="00EC0AF0">
        <w:rPr>
          <w:rStyle w:val="normaltextrun"/>
          <w:rFonts w:cs="Times New Roman"/>
          <w:color w:val="000000"/>
          <w:szCs w:val="20"/>
        </w:rPr>
        <w:t>u</w:t>
      </w:r>
      <w:r w:rsidR="00EC0AF0" w:rsidRPr="00940C79">
        <w:rPr>
          <w:rStyle w:val="normaltextrun"/>
          <w:rFonts w:cs="Times New Roman"/>
          <w:color w:val="000000"/>
          <w:szCs w:val="20"/>
        </w:rPr>
        <w:t>r to the impact of PM pollution</w:t>
      </w:r>
      <w:r w:rsidR="00EC0AF0">
        <w:rPr>
          <w:rStyle w:val="normaltextrun"/>
          <w:rFonts w:cs="Times New Roman"/>
          <w:color w:val="000000"/>
          <w:szCs w:val="20"/>
        </w:rPr>
        <w:t xml:space="preserve">, establishing </w:t>
      </w:r>
      <w:r w:rsidR="00EC0AF0" w:rsidRPr="00940C79">
        <w:rPr>
          <w:rStyle w:val="normaltextrun"/>
          <w:rFonts w:cs="Times New Roman"/>
          <w:color w:val="000000"/>
          <w:szCs w:val="20"/>
        </w:rPr>
        <w:t xml:space="preserve">the relationship between PM concentration and electricity consumption by </w:t>
      </w:r>
      <w:r w:rsidR="00EC0AF0">
        <w:rPr>
          <w:rStyle w:val="normaltextrun"/>
          <w:rFonts w:cs="Times New Roman"/>
          <w:color w:val="000000"/>
          <w:szCs w:val="20"/>
        </w:rPr>
        <w:t xml:space="preserve">the individual </w:t>
      </w:r>
      <w:r w:rsidR="00EC0AF0" w:rsidRPr="00940C79">
        <w:rPr>
          <w:rStyle w:val="normaltextrun"/>
          <w:rFonts w:cs="Times New Roman"/>
          <w:color w:val="000000"/>
          <w:szCs w:val="20"/>
        </w:rPr>
        <w:t xml:space="preserve">Korean households. Under the </w:t>
      </w:r>
      <w:r w:rsidR="00EC0AF0">
        <w:rPr>
          <w:rStyle w:val="normaltextrun"/>
          <w:rFonts w:cs="Times New Roman"/>
          <w:color w:val="000000"/>
          <w:szCs w:val="20"/>
        </w:rPr>
        <w:t xml:space="preserve">conjecture </w:t>
      </w:r>
      <w:r w:rsidR="00EC0AF0" w:rsidRPr="00940C79">
        <w:rPr>
          <w:rStyle w:val="normaltextrun"/>
          <w:rFonts w:cs="Times New Roman"/>
          <w:color w:val="000000"/>
          <w:szCs w:val="20"/>
        </w:rPr>
        <w:t xml:space="preserve">that </w:t>
      </w:r>
      <w:r w:rsidR="00EC0AF0">
        <w:rPr>
          <w:rStyle w:val="normaltextrun"/>
          <w:rFonts w:cs="Times New Roman"/>
          <w:color w:val="000000"/>
          <w:szCs w:val="20"/>
        </w:rPr>
        <w:t xml:space="preserve">the </w:t>
      </w:r>
      <w:r w:rsidR="00EC0AF0" w:rsidRPr="00940C79">
        <w:rPr>
          <w:rStyle w:val="normaltextrun"/>
          <w:rFonts w:cs="Times New Roman"/>
          <w:color w:val="000000"/>
          <w:szCs w:val="20"/>
        </w:rPr>
        <w:t xml:space="preserve">households would adapt to the impact of PM pollution, for example, by refraining from outdoor activities or closing the windows to block the inflow of pollutants, we hypothesize that higher level of PM will lead to increased </w:t>
      </w:r>
      <w:r w:rsidR="00EC0AF0">
        <w:rPr>
          <w:rStyle w:val="normaltextrun"/>
          <w:rFonts w:cs="Times New Roman"/>
          <w:color w:val="000000"/>
          <w:szCs w:val="20"/>
        </w:rPr>
        <w:t xml:space="preserve">domestic </w:t>
      </w:r>
      <w:r w:rsidR="00EC0AF0" w:rsidRPr="00940C79">
        <w:rPr>
          <w:rStyle w:val="normaltextrun"/>
          <w:rFonts w:cs="Times New Roman"/>
          <w:color w:val="000000"/>
          <w:szCs w:val="20"/>
        </w:rPr>
        <w:t xml:space="preserve">electricity </w:t>
      </w:r>
      <w:r w:rsidR="00EC0AF0">
        <w:rPr>
          <w:rStyle w:val="normaltextrun"/>
          <w:rFonts w:cs="Times New Roman"/>
          <w:color w:val="000000"/>
          <w:szCs w:val="20"/>
        </w:rPr>
        <w:t>use</w:t>
      </w:r>
      <w:r w:rsidR="00EC0AF0" w:rsidRPr="00940C79">
        <w:rPr>
          <w:rStyle w:val="normaltextrun"/>
          <w:rFonts w:cs="Times New Roman"/>
          <w:color w:val="000000"/>
          <w:szCs w:val="20"/>
        </w:rPr>
        <w:t>.</w:t>
      </w:r>
    </w:p>
    <w:p w14:paraId="22616C3F" w14:textId="50B34600" w:rsidR="00EC0AF0" w:rsidRDefault="00EC0AF0" w:rsidP="00EC0AF0">
      <w:pPr>
        <w:spacing w:after="0" w:line="240" w:lineRule="auto"/>
        <w:rPr>
          <w:rFonts w:eastAsiaTheme="minorHAnsi" w:cs="Times New Roman"/>
          <w:szCs w:val="20"/>
        </w:rPr>
      </w:pPr>
      <w:r>
        <w:rPr>
          <w:rFonts w:eastAsiaTheme="minorHAnsi" w:cs="Times New Roman"/>
          <w:szCs w:val="20"/>
        </w:rPr>
        <w:t xml:space="preserve">Although </w:t>
      </w:r>
      <w:r w:rsidR="00D96C4B">
        <w:rPr>
          <w:rFonts w:eastAsiaTheme="minorHAnsi" w:cs="Times New Roman"/>
          <w:szCs w:val="20"/>
        </w:rPr>
        <w:t xml:space="preserve">previous literature </w:t>
      </w:r>
      <w:r w:rsidR="003E2EE8">
        <w:rPr>
          <w:rFonts w:eastAsiaTheme="minorHAnsi" w:cs="Times New Roman"/>
          <w:szCs w:val="20"/>
        </w:rPr>
        <w:t>point</w:t>
      </w:r>
      <w:r w:rsidR="00D96C4B">
        <w:rPr>
          <w:rFonts w:eastAsiaTheme="minorHAnsi" w:cs="Times New Roman"/>
          <w:szCs w:val="20"/>
        </w:rPr>
        <w:t>s</w:t>
      </w:r>
      <w:r w:rsidR="003E2EE8">
        <w:rPr>
          <w:rFonts w:eastAsiaTheme="minorHAnsi" w:cs="Times New Roman"/>
          <w:szCs w:val="20"/>
        </w:rPr>
        <w:t xml:space="preserve"> to </w:t>
      </w:r>
      <w:r w:rsidR="00BC5799">
        <w:rPr>
          <w:rFonts w:eastAsiaTheme="minorHAnsi" w:cs="Times New Roman"/>
          <w:szCs w:val="20"/>
        </w:rPr>
        <w:t xml:space="preserve">the sensitivity of residential </w:t>
      </w:r>
      <w:r>
        <w:rPr>
          <w:rFonts w:eastAsiaTheme="minorHAnsi" w:cs="Times New Roman"/>
          <w:szCs w:val="20"/>
        </w:rPr>
        <w:t xml:space="preserve">energy demand </w:t>
      </w:r>
      <w:r w:rsidR="00BC5799">
        <w:rPr>
          <w:rFonts w:eastAsiaTheme="minorHAnsi" w:cs="Times New Roman"/>
          <w:szCs w:val="20"/>
        </w:rPr>
        <w:t xml:space="preserve">to </w:t>
      </w:r>
      <w:r>
        <w:rPr>
          <w:rFonts w:eastAsiaTheme="minorHAnsi" w:cs="Times New Roman"/>
          <w:szCs w:val="20"/>
        </w:rPr>
        <w:t xml:space="preserve">climate change (Amato el al., 2005), no </w:t>
      </w:r>
      <w:r w:rsidR="00BC5799">
        <w:rPr>
          <w:rFonts w:eastAsiaTheme="minorHAnsi" w:cs="Times New Roman"/>
          <w:szCs w:val="20"/>
        </w:rPr>
        <w:t xml:space="preserve">empirical </w:t>
      </w:r>
      <w:r>
        <w:rPr>
          <w:rFonts w:eastAsiaTheme="minorHAnsi" w:cs="Times New Roman"/>
          <w:szCs w:val="20"/>
        </w:rPr>
        <w:t xml:space="preserve">studies </w:t>
      </w:r>
      <w:r w:rsidR="00963197">
        <w:rPr>
          <w:rFonts w:eastAsiaTheme="minorHAnsi" w:cs="Times New Roman"/>
          <w:szCs w:val="20"/>
        </w:rPr>
        <w:t xml:space="preserve">are available </w:t>
      </w:r>
      <w:r>
        <w:rPr>
          <w:rFonts w:eastAsiaTheme="minorHAnsi" w:cs="Times New Roman"/>
          <w:szCs w:val="20"/>
        </w:rPr>
        <w:t xml:space="preserve">on the </w:t>
      </w:r>
      <w:r w:rsidR="00963197">
        <w:rPr>
          <w:rFonts w:eastAsiaTheme="minorHAnsi" w:cs="Times New Roman"/>
          <w:szCs w:val="20"/>
        </w:rPr>
        <w:t xml:space="preserve">energy-related </w:t>
      </w:r>
      <w:r>
        <w:rPr>
          <w:rFonts w:eastAsiaTheme="minorHAnsi" w:cs="Times New Roman"/>
          <w:szCs w:val="20"/>
        </w:rPr>
        <w:t xml:space="preserve">adaptation behaviour to </w:t>
      </w:r>
      <w:r w:rsidR="003367C0">
        <w:rPr>
          <w:rFonts w:eastAsiaTheme="minorHAnsi" w:cs="Times New Roman"/>
          <w:szCs w:val="20"/>
        </w:rPr>
        <w:t>PM pollution</w:t>
      </w:r>
      <w:r w:rsidRPr="00902B52">
        <w:rPr>
          <w:rFonts w:eastAsiaTheme="minorHAnsi" w:cs="Times New Roman"/>
          <w:szCs w:val="20"/>
        </w:rPr>
        <w:t xml:space="preserve">. </w:t>
      </w:r>
      <w:r w:rsidR="00963197">
        <w:rPr>
          <w:rFonts w:eastAsiaTheme="minorHAnsi" w:cs="Times New Roman"/>
          <w:szCs w:val="20"/>
        </w:rPr>
        <w:t xml:space="preserve">Given that </w:t>
      </w:r>
      <w:r w:rsidRPr="00902B52">
        <w:rPr>
          <w:rFonts w:eastAsiaTheme="minorHAnsi" w:cs="Times New Roman"/>
          <w:szCs w:val="20"/>
        </w:rPr>
        <w:t>PM pollution has</w:t>
      </w:r>
      <w:r>
        <w:rPr>
          <w:rFonts w:eastAsiaTheme="minorHAnsi" w:cs="Times New Roman"/>
          <w:szCs w:val="20"/>
        </w:rPr>
        <w:t xml:space="preserve"> become </w:t>
      </w:r>
      <w:r w:rsidR="00F73434">
        <w:rPr>
          <w:rFonts w:eastAsiaTheme="minorHAnsi" w:cs="Times New Roman"/>
          <w:szCs w:val="20"/>
        </w:rPr>
        <w:t xml:space="preserve">one of the </w:t>
      </w:r>
      <w:r w:rsidR="00BC5799">
        <w:rPr>
          <w:rFonts w:eastAsiaTheme="minorHAnsi" w:cs="Times New Roman"/>
          <w:szCs w:val="20"/>
        </w:rPr>
        <w:t xml:space="preserve">most </w:t>
      </w:r>
      <w:r w:rsidR="00F73434">
        <w:rPr>
          <w:rFonts w:eastAsiaTheme="minorHAnsi" w:cs="Times New Roman"/>
          <w:szCs w:val="20"/>
        </w:rPr>
        <w:t xml:space="preserve">prominent </w:t>
      </w:r>
      <w:r>
        <w:rPr>
          <w:rFonts w:eastAsiaTheme="minorHAnsi" w:cs="Times New Roman"/>
          <w:szCs w:val="20"/>
        </w:rPr>
        <w:t>public concern</w:t>
      </w:r>
      <w:r w:rsidR="00F73434">
        <w:rPr>
          <w:rFonts w:eastAsiaTheme="minorHAnsi" w:cs="Times New Roman"/>
          <w:szCs w:val="20"/>
        </w:rPr>
        <w:t>s</w:t>
      </w:r>
      <w:r>
        <w:rPr>
          <w:rFonts w:eastAsiaTheme="minorHAnsi" w:cs="Times New Roman"/>
          <w:szCs w:val="20"/>
        </w:rPr>
        <w:t xml:space="preserve">, </w:t>
      </w:r>
      <w:r w:rsidR="00615A2E">
        <w:rPr>
          <w:rFonts w:eastAsiaTheme="minorHAnsi" w:cs="Times New Roman"/>
          <w:szCs w:val="20"/>
        </w:rPr>
        <w:t xml:space="preserve">an integrated understanding </w:t>
      </w:r>
      <w:r w:rsidR="00F73434">
        <w:rPr>
          <w:rFonts w:eastAsiaTheme="minorHAnsi" w:cs="Times New Roman"/>
          <w:szCs w:val="20"/>
        </w:rPr>
        <w:t xml:space="preserve">of its impact </w:t>
      </w:r>
      <w:r w:rsidR="00615A2E">
        <w:rPr>
          <w:rFonts w:eastAsiaTheme="minorHAnsi" w:cs="Times New Roman"/>
          <w:szCs w:val="20"/>
        </w:rPr>
        <w:t xml:space="preserve">is </w:t>
      </w:r>
      <w:r w:rsidR="00F73434">
        <w:rPr>
          <w:rFonts w:eastAsiaTheme="minorHAnsi" w:cs="Times New Roman"/>
          <w:szCs w:val="20"/>
        </w:rPr>
        <w:t xml:space="preserve">highly </w:t>
      </w:r>
      <w:r w:rsidR="00615A2E">
        <w:rPr>
          <w:rFonts w:eastAsiaTheme="minorHAnsi" w:cs="Times New Roman"/>
          <w:szCs w:val="20"/>
        </w:rPr>
        <w:t>needed</w:t>
      </w:r>
      <w:r w:rsidR="00670721">
        <w:rPr>
          <w:rFonts w:eastAsiaTheme="minorHAnsi" w:cs="Times New Roman"/>
          <w:szCs w:val="20"/>
        </w:rPr>
        <w:t xml:space="preserve"> and timely</w:t>
      </w:r>
      <w:r w:rsidR="00615A2E">
        <w:rPr>
          <w:rFonts w:eastAsiaTheme="minorHAnsi" w:cs="Times New Roman"/>
          <w:szCs w:val="20"/>
        </w:rPr>
        <w:t xml:space="preserve"> for the development of efficient air pollution </w:t>
      </w:r>
      <w:r w:rsidR="00F73434">
        <w:rPr>
          <w:rFonts w:eastAsiaTheme="minorHAnsi" w:cs="Times New Roman"/>
          <w:szCs w:val="20"/>
        </w:rPr>
        <w:t>control measures</w:t>
      </w:r>
      <w:r w:rsidR="00615A2E">
        <w:rPr>
          <w:rFonts w:eastAsiaTheme="minorHAnsi" w:cs="Times New Roman"/>
          <w:szCs w:val="20"/>
        </w:rPr>
        <w:t xml:space="preserve">. </w:t>
      </w:r>
      <w:r w:rsidR="00BC5799">
        <w:rPr>
          <w:rFonts w:eastAsiaTheme="minorHAnsi" w:cs="Times New Roman"/>
          <w:szCs w:val="20"/>
        </w:rPr>
        <w:t>A</w:t>
      </w:r>
      <w:r w:rsidRPr="00902B52">
        <w:rPr>
          <w:rFonts w:eastAsiaTheme="minorHAnsi" w:cs="Times New Roman"/>
          <w:szCs w:val="20"/>
        </w:rPr>
        <w:t xml:space="preserve">n in-depth </w:t>
      </w:r>
      <w:r w:rsidR="00670721">
        <w:rPr>
          <w:rFonts w:eastAsiaTheme="minorHAnsi" w:cs="Times New Roman"/>
          <w:szCs w:val="20"/>
        </w:rPr>
        <w:t xml:space="preserve">investigation of </w:t>
      </w:r>
      <w:r w:rsidRPr="00902B52">
        <w:rPr>
          <w:rFonts w:eastAsiaTheme="minorHAnsi" w:cs="Times New Roman"/>
          <w:szCs w:val="20"/>
        </w:rPr>
        <w:t xml:space="preserve">the factors that </w:t>
      </w:r>
      <w:r w:rsidR="00670721">
        <w:rPr>
          <w:rFonts w:eastAsiaTheme="minorHAnsi" w:cs="Times New Roman"/>
          <w:szCs w:val="20"/>
        </w:rPr>
        <w:t>drive</w:t>
      </w:r>
      <w:r w:rsidR="00BC5799">
        <w:rPr>
          <w:rFonts w:eastAsiaTheme="minorHAnsi" w:cs="Times New Roman"/>
          <w:szCs w:val="20"/>
        </w:rPr>
        <w:t xml:space="preserve"> </w:t>
      </w:r>
      <w:r w:rsidRPr="00902B52">
        <w:rPr>
          <w:rFonts w:eastAsiaTheme="minorHAnsi" w:cs="Times New Roman"/>
          <w:szCs w:val="20"/>
        </w:rPr>
        <w:t>the adaptation behavio</w:t>
      </w:r>
      <w:r>
        <w:rPr>
          <w:rFonts w:eastAsiaTheme="minorHAnsi" w:cs="Times New Roman"/>
          <w:szCs w:val="20"/>
        </w:rPr>
        <w:t>u</w:t>
      </w:r>
      <w:r w:rsidRPr="00902B52">
        <w:rPr>
          <w:rFonts w:eastAsiaTheme="minorHAnsi" w:cs="Times New Roman"/>
          <w:szCs w:val="20"/>
        </w:rPr>
        <w:t xml:space="preserve">r will </w:t>
      </w:r>
      <w:r w:rsidR="00BC5799">
        <w:rPr>
          <w:rFonts w:eastAsiaTheme="minorHAnsi" w:cs="Times New Roman"/>
          <w:szCs w:val="20"/>
        </w:rPr>
        <w:t xml:space="preserve">also </w:t>
      </w:r>
      <w:r w:rsidRPr="00902B52">
        <w:rPr>
          <w:rFonts w:eastAsiaTheme="minorHAnsi" w:cs="Times New Roman"/>
          <w:szCs w:val="20"/>
        </w:rPr>
        <w:t>be provided.</w:t>
      </w:r>
    </w:p>
    <w:p w14:paraId="5F537077" w14:textId="77777777" w:rsidR="00902B52" w:rsidRPr="00902B52" w:rsidRDefault="00902B52" w:rsidP="00902B52">
      <w:pPr>
        <w:spacing w:after="0" w:line="240" w:lineRule="auto"/>
        <w:rPr>
          <w:rFonts w:eastAsiaTheme="minorHAnsi" w:cs="Times New Roman"/>
          <w:szCs w:val="20"/>
        </w:rPr>
      </w:pPr>
    </w:p>
    <w:p w14:paraId="60F21074" w14:textId="77777777" w:rsidR="00E1772F" w:rsidRPr="00AA0B1F" w:rsidRDefault="00E1772F" w:rsidP="00267A79">
      <w:pPr>
        <w:pStyle w:val="Heading1"/>
        <w:rPr>
          <w:i/>
          <w:iCs/>
          <w:sz w:val="15"/>
          <w:szCs w:val="15"/>
        </w:rPr>
      </w:pPr>
      <w:r w:rsidRPr="00AA0B1F">
        <w:rPr>
          <w:rStyle w:val="normaltextrun"/>
          <w:rFonts w:ascii="Arial" w:hAnsi="Arial" w:cs="Arial"/>
          <w:b/>
          <w:bCs/>
          <w:lang w:val="en-GB"/>
        </w:rPr>
        <w:t>Methods</w:t>
      </w:r>
      <w:r w:rsidRPr="00AA0B1F">
        <w:rPr>
          <w:rStyle w:val="eop"/>
          <w:rFonts w:ascii="Arial" w:hAnsi="Arial" w:cs="Arial"/>
          <w:b/>
          <w:bCs/>
          <w:i/>
          <w:iCs/>
        </w:rPr>
        <w:t> </w:t>
      </w:r>
    </w:p>
    <w:p w14:paraId="373A421B" w14:textId="263B3EE5" w:rsidR="00EC0AF0" w:rsidRDefault="00EC0AF0" w:rsidP="00EC0AF0">
      <w:pPr>
        <w:rPr>
          <w:rStyle w:val="normaltextrun"/>
          <w:rFonts w:cs="Times New Roman"/>
          <w:szCs w:val="20"/>
        </w:rPr>
      </w:pPr>
      <w:r>
        <w:rPr>
          <w:rStyle w:val="normaltextrun"/>
          <w:rFonts w:cs="Times New Roman"/>
          <w:szCs w:val="20"/>
        </w:rPr>
        <w:t xml:space="preserve">We used 15-minute interval electricity usage panel data from 1,505 individual Korean households; households with smart meters </w:t>
      </w:r>
      <w:r w:rsidR="00670721">
        <w:rPr>
          <w:rStyle w:val="normaltextrun"/>
          <w:rFonts w:cs="Times New Roman"/>
          <w:szCs w:val="20"/>
        </w:rPr>
        <w:t xml:space="preserve">from </w:t>
      </w:r>
      <w:r>
        <w:rPr>
          <w:rStyle w:val="normaltextrun"/>
          <w:rFonts w:cs="Times New Roman"/>
          <w:szCs w:val="20"/>
        </w:rPr>
        <w:t xml:space="preserve">Encored </w:t>
      </w:r>
      <w:r w:rsidR="00670721">
        <w:rPr>
          <w:rStyle w:val="normaltextrun"/>
          <w:rFonts w:cs="Times New Roman"/>
          <w:szCs w:val="20"/>
        </w:rPr>
        <w:t xml:space="preserve">Technologies </w:t>
      </w:r>
      <w:r>
        <w:rPr>
          <w:rStyle w:val="normaltextrun"/>
          <w:rFonts w:cs="Times New Roman"/>
          <w:szCs w:val="20"/>
        </w:rPr>
        <w:t xml:space="preserve">Inc. We filtered out those who have data for less than 240 days, </w:t>
      </w:r>
      <w:r>
        <w:rPr>
          <w:rStyle w:val="normaltextrun"/>
          <w:rFonts w:cs="Times New Roman" w:hint="eastAsia"/>
          <w:szCs w:val="20"/>
        </w:rPr>
        <w:t xml:space="preserve">leaving 283 </w:t>
      </w:r>
      <w:r>
        <w:rPr>
          <w:rStyle w:val="normaltextrun"/>
          <w:rFonts w:cs="Times New Roman"/>
          <w:szCs w:val="20"/>
        </w:rPr>
        <w:t xml:space="preserve">households. The longest household panel ranges from </w:t>
      </w:r>
      <w:r>
        <w:rPr>
          <w:rStyle w:val="eop"/>
          <w:rFonts w:cs="Times New Roman"/>
          <w:szCs w:val="20"/>
        </w:rPr>
        <w:t>May 1</w:t>
      </w:r>
      <w:r w:rsidRPr="002C1135">
        <w:rPr>
          <w:rStyle w:val="eop"/>
          <w:rFonts w:cs="Times New Roman"/>
          <w:szCs w:val="20"/>
          <w:vertAlign w:val="superscript"/>
        </w:rPr>
        <w:t>st</w:t>
      </w:r>
      <w:r>
        <w:rPr>
          <w:rStyle w:val="eop"/>
          <w:rFonts w:cs="Times New Roman"/>
          <w:szCs w:val="20"/>
        </w:rPr>
        <w:t xml:space="preserve"> 2016</w:t>
      </w:r>
      <w:r>
        <w:rPr>
          <w:rStyle w:val="normaltextrun"/>
          <w:rFonts w:cs="Times New Roman"/>
          <w:szCs w:val="20"/>
        </w:rPr>
        <w:t xml:space="preserve"> to </w:t>
      </w:r>
      <w:r>
        <w:rPr>
          <w:rStyle w:val="eop"/>
          <w:rFonts w:cs="Times New Roman"/>
          <w:szCs w:val="20"/>
        </w:rPr>
        <w:t>December 31</w:t>
      </w:r>
      <w:r w:rsidRPr="002C1135">
        <w:rPr>
          <w:rStyle w:val="eop"/>
          <w:rFonts w:cs="Times New Roman"/>
          <w:szCs w:val="20"/>
          <w:vertAlign w:val="superscript"/>
        </w:rPr>
        <w:t>st</w:t>
      </w:r>
      <w:r>
        <w:rPr>
          <w:rStyle w:val="eop"/>
          <w:rFonts w:cs="Times New Roman"/>
          <w:szCs w:val="20"/>
        </w:rPr>
        <w:t xml:space="preserve"> 2016,</w:t>
      </w:r>
      <w:r>
        <w:rPr>
          <w:rStyle w:val="normaltextrun"/>
          <w:rFonts w:cs="Times New Roman"/>
          <w:szCs w:val="20"/>
        </w:rPr>
        <w:t xml:space="preserve"> including both weekdays and weekends, but the other panels are unbalanced with either starting or ending in the middle. Next, after transforming the data into </w:t>
      </w:r>
      <w:r w:rsidR="00EB7EC3">
        <w:rPr>
          <w:rStyle w:val="normaltextrun"/>
          <w:rFonts w:cs="Times New Roman"/>
          <w:szCs w:val="20"/>
        </w:rPr>
        <w:t>the hour</w:t>
      </w:r>
      <w:r>
        <w:rPr>
          <w:rStyle w:val="normaltextrun"/>
          <w:rFonts w:cs="Times New Roman"/>
          <w:szCs w:val="20"/>
        </w:rPr>
        <w:t xml:space="preserve"> level, we </w:t>
      </w:r>
      <w:r w:rsidR="00EB7EC3">
        <w:rPr>
          <w:rStyle w:val="normaltextrun"/>
          <w:rFonts w:cs="Times New Roman"/>
          <w:szCs w:val="20"/>
        </w:rPr>
        <w:t xml:space="preserve">combined </w:t>
      </w:r>
      <w:r>
        <w:rPr>
          <w:rStyle w:val="normaltextrun"/>
          <w:rFonts w:cs="Times New Roman"/>
          <w:szCs w:val="20"/>
        </w:rPr>
        <w:t xml:space="preserve">hourly temperature, humidity, and PM data measured by Korea Meteorological Administration (KMA) and the Ministry of Environment. </w:t>
      </w:r>
      <w:r w:rsidR="00EB7EC3">
        <w:rPr>
          <w:rStyle w:val="normaltextrun"/>
          <w:rFonts w:cs="Times New Roman"/>
          <w:szCs w:val="20"/>
        </w:rPr>
        <w:t xml:space="preserve">To </w:t>
      </w:r>
      <w:r>
        <w:rPr>
          <w:rStyle w:val="normaltextrun"/>
          <w:rFonts w:cs="Times New Roman"/>
          <w:szCs w:val="20"/>
        </w:rPr>
        <w:t>control unobservable factors affecting the electricity demand, we added month, weekday, and hour dummy variables.</w:t>
      </w:r>
    </w:p>
    <w:p w14:paraId="1BD4868A" w14:textId="7B3BDB59" w:rsidR="00E40414" w:rsidRDefault="00EC0AF0" w:rsidP="005106C6">
      <w:pPr>
        <w:spacing w:after="0"/>
        <w:rPr>
          <w:rStyle w:val="eop"/>
          <w:rFonts w:cs="Times New Roman"/>
          <w:szCs w:val="20"/>
        </w:rPr>
      </w:pPr>
      <w:r>
        <w:rPr>
          <w:rStyle w:val="normaltextrun"/>
          <w:rFonts w:cs="Times New Roman"/>
          <w:szCs w:val="20"/>
        </w:rPr>
        <w:t xml:space="preserve">To test </w:t>
      </w:r>
      <w:r>
        <w:rPr>
          <w:rStyle w:val="normaltextrun"/>
          <w:rFonts w:cs="Times New Roman"/>
          <w:szCs w:val="20"/>
          <w:lang w:val="en-GB"/>
        </w:rPr>
        <w:t xml:space="preserve">the main hypothesis, a panel </w:t>
      </w:r>
      <w:r w:rsidRPr="00940C79">
        <w:rPr>
          <w:rStyle w:val="normaltextrun"/>
          <w:rFonts w:cs="Times New Roman"/>
          <w:szCs w:val="20"/>
          <w:lang w:val="en-GB"/>
        </w:rPr>
        <w:t>regression</w:t>
      </w:r>
      <w:r>
        <w:rPr>
          <w:rStyle w:val="normaltextrun"/>
          <w:rFonts w:cs="Times New Roman"/>
          <w:szCs w:val="20"/>
          <w:lang w:val="en-GB"/>
        </w:rPr>
        <w:t xml:space="preserve"> </w:t>
      </w:r>
      <w:r>
        <w:rPr>
          <w:rStyle w:val="normaltextrun"/>
          <w:rFonts w:cs="Times New Roman" w:hint="eastAsia"/>
          <w:szCs w:val="20"/>
          <w:lang w:val="en-GB"/>
        </w:rPr>
        <w:t xml:space="preserve">model </w:t>
      </w:r>
      <w:r>
        <w:rPr>
          <w:rStyle w:val="normaltextrun"/>
          <w:rFonts w:cs="Times New Roman"/>
          <w:szCs w:val="20"/>
          <w:lang w:val="en-GB"/>
        </w:rPr>
        <w:t>with household fixed effect</w:t>
      </w:r>
      <w:r>
        <w:rPr>
          <w:rStyle w:val="normaltextrun"/>
          <w:rFonts w:cs="Times New Roman" w:hint="eastAsia"/>
          <w:szCs w:val="20"/>
          <w:lang w:val="en-GB"/>
        </w:rPr>
        <w:t xml:space="preserve"> is </w:t>
      </w:r>
      <w:r>
        <w:rPr>
          <w:rStyle w:val="normaltextrun"/>
          <w:rFonts w:cs="Times New Roman"/>
          <w:szCs w:val="20"/>
          <w:lang w:val="en-GB"/>
        </w:rPr>
        <w:t>estimated</w:t>
      </w:r>
      <w:r>
        <w:rPr>
          <w:rStyle w:val="normaltextrun"/>
          <w:rFonts w:cs="Times New Roman" w:hint="eastAsia"/>
          <w:szCs w:val="20"/>
          <w:lang w:val="en-GB"/>
        </w:rPr>
        <w:t xml:space="preserve">. </w:t>
      </w:r>
      <w:r>
        <w:rPr>
          <w:rStyle w:val="normaltextrun"/>
          <w:rFonts w:cs="Times New Roman"/>
          <w:szCs w:val="20"/>
          <w:lang w:val="en-GB"/>
        </w:rPr>
        <w:t xml:space="preserve">The demand </w:t>
      </w:r>
      <w:r w:rsidR="00671EAF">
        <w:rPr>
          <w:rStyle w:val="normaltextrun"/>
          <w:rFonts w:cs="Times New Roman"/>
          <w:szCs w:val="20"/>
          <w:lang w:val="en-GB"/>
        </w:rPr>
        <w:t xml:space="preserve">for </w:t>
      </w:r>
      <w:r>
        <w:rPr>
          <w:rStyle w:val="normaltextrun"/>
          <w:rFonts w:cs="Times New Roman"/>
          <w:szCs w:val="20"/>
          <w:lang w:val="en-GB"/>
        </w:rPr>
        <w:t>electricity</w:t>
      </w:r>
      <w:r>
        <w:rPr>
          <w:rStyle w:val="eop"/>
          <w:rFonts w:cs="Times New Roman" w:hint="eastAsia"/>
          <w:szCs w:val="20"/>
        </w:rPr>
        <w:t xml:space="preserve"> </w:t>
      </w:r>
      <w:r>
        <w:rPr>
          <w:rStyle w:val="eop"/>
          <w:rFonts w:cs="Times New Roman"/>
          <w:szCs w:val="20"/>
        </w:rPr>
        <w:t xml:space="preserve">of household </w:t>
      </w:r>
      <m:oMath>
        <m:r>
          <w:rPr>
            <w:rStyle w:val="eop"/>
            <w:rFonts w:ascii="Cambria Math" w:hAnsi="Cambria Math" w:cs="Times New Roman"/>
            <w:szCs w:val="20"/>
          </w:rPr>
          <m:t>i</m:t>
        </m:r>
      </m:oMath>
      <w:r>
        <w:rPr>
          <w:rStyle w:val="eop"/>
          <w:rFonts w:cs="Times New Roman" w:hint="eastAsia"/>
          <w:szCs w:val="20"/>
        </w:rPr>
        <w:t xml:space="preserve"> at</w:t>
      </w:r>
      <w:r>
        <w:rPr>
          <w:rStyle w:val="eop"/>
          <w:rFonts w:cs="Times New Roman"/>
          <w:szCs w:val="20"/>
        </w:rPr>
        <w:t xml:space="preserve"> </w:t>
      </w:r>
      <w:r>
        <w:rPr>
          <w:rStyle w:val="eop"/>
          <w:rFonts w:cs="Times New Roman" w:hint="eastAsia"/>
          <w:szCs w:val="20"/>
        </w:rPr>
        <w:t>time-hour</w:t>
      </w:r>
      <w:r>
        <w:rPr>
          <w:rStyle w:val="eop"/>
          <w:rFonts w:cs="Times New Roman"/>
          <w:szCs w:val="20"/>
        </w:rPr>
        <w:t xml:space="preserve"> </w:t>
      </w:r>
      <m:oMath>
        <m:r>
          <w:rPr>
            <w:rStyle w:val="eop"/>
            <w:rFonts w:ascii="Cambria Math" w:hAnsi="Cambria Math" w:cs="Times New Roman"/>
            <w:szCs w:val="20"/>
          </w:rPr>
          <m:t>t∈</m:t>
        </m:r>
        <m:d>
          <m:dPr>
            <m:begChr m:val="["/>
            <m:endChr m:val="]"/>
            <m:ctrlPr>
              <w:rPr>
                <w:rStyle w:val="eop"/>
                <w:rFonts w:ascii="Cambria Math" w:hAnsi="Cambria Math" w:cs="Times New Roman"/>
                <w:i/>
                <w:szCs w:val="20"/>
              </w:rPr>
            </m:ctrlPr>
          </m:dPr>
          <m:e>
            <m:r>
              <w:rPr>
                <w:rStyle w:val="eop"/>
                <w:rFonts w:ascii="Cambria Math" w:hAnsi="Cambria Math" w:cs="Times New Roman"/>
                <w:szCs w:val="20"/>
              </w:rPr>
              <m:t>1,5880</m:t>
            </m:r>
          </m:e>
        </m:d>
      </m:oMath>
      <w:r w:rsidR="00671EAF">
        <w:rPr>
          <w:rStyle w:val="eop"/>
          <w:rFonts w:cs="Times New Roman"/>
          <w:szCs w:val="20"/>
        </w:rPr>
        <w:t xml:space="preserve"> </w:t>
      </w:r>
      <w:r>
        <w:rPr>
          <w:rStyle w:val="eop"/>
          <w:rFonts w:cs="Times New Roman"/>
          <w:szCs w:val="20"/>
        </w:rPr>
        <w:t>follows the linear reduced-form equation (</w:t>
      </w:r>
      <m:oMath>
        <m:r>
          <w:rPr>
            <w:rStyle w:val="eop"/>
            <w:rFonts w:ascii="Cambria Math" w:hAnsi="Cambria Math" w:cs="Times New Roman"/>
            <w:szCs w:val="20"/>
          </w:rPr>
          <m:t>t=1</m:t>
        </m:r>
      </m:oMath>
      <w:r>
        <w:rPr>
          <w:rStyle w:val="eop"/>
          <w:rFonts w:cs="Times New Roman" w:hint="eastAsia"/>
          <w:szCs w:val="20"/>
        </w:rPr>
        <w:t xml:space="preserve"> represents 00:00~00:59</w:t>
      </w:r>
      <w:r>
        <w:rPr>
          <w:rStyle w:val="eop"/>
          <w:rFonts w:cs="Times New Roman"/>
          <w:szCs w:val="20"/>
        </w:rPr>
        <w:t xml:space="preserve"> am of May 1</w:t>
      </w:r>
      <w:r w:rsidRPr="002C1135">
        <w:rPr>
          <w:rStyle w:val="eop"/>
          <w:rFonts w:cs="Times New Roman"/>
          <w:szCs w:val="20"/>
          <w:vertAlign w:val="superscript"/>
        </w:rPr>
        <w:t>st</w:t>
      </w:r>
      <w:r>
        <w:rPr>
          <w:rStyle w:val="eop"/>
          <w:rFonts w:cs="Times New Roman"/>
          <w:szCs w:val="20"/>
        </w:rPr>
        <w:t xml:space="preserve"> 2016, and </w:t>
      </w:r>
      <m:oMath>
        <m:r>
          <w:rPr>
            <w:rStyle w:val="eop"/>
            <w:rFonts w:ascii="Cambria Math" w:hAnsi="Cambria Math" w:cs="Times New Roman"/>
            <w:szCs w:val="20"/>
          </w:rPr>
          <m:t>t=5880</m:t>
        </m:r>
      </m:oMath>
      <w:r>
        <w:rPr>
          <w:rStyle w:val="eop"/>
          <w:rFonts w:cs="Times New Roman" w:hint="eastAsia"/>
          <w:szCs w:val="20"/>
        </w:rPr>
        <w:t xml:space="preserve"> </w:t>
      </w:r>
      <w:r>
        <w:rPr>
          <w:rStyle w:val="eop"/>
          <w:rFonts w:cs="Times New Roman"/>
          <w:szCs w:val="20"/>
        </w:rPr>
        <w:t>corresponds to 11</w:t>
      </w:r>
      <w:r>
        <w:rPr>
          <w:rStyle w:val="eop"/>
          <w:rFonts w:cs="Times New Roman" w:hint="eastAsia"/>
          <w:szCs w:val="20"/>
        </w:rPr>
        <w:t>:</w:t>
      </w:r>
      <w:r>
        <w:rPr>
          <w:rStyle w:val="eop"/>
          <w:rFonts w:cs="Times New Roman"/>
          <w:szCs w:val="20"/>
        </w:rPr>
        <w:t>00</w:t>
      </w:r>
      <w:r>
        <w:rPr>
          <w:rStyle w:val="eop"/>
          <w:rFonts w:cs="Times New Roman" w:hint="eastAsia"/>
          <w:szCs w:val="20"/>
        </w:rPr>
        <w:t>~</w:t>
      </w:r>
      <w:r>
        <w:rPr>
          <w:rStyle w:val="eop"/>
          <w:rFonts w:cs="Times New Roman"/>
          <w:szCs w:val="20"/>
        </w:rPr>
        <w:t>11</w:t>
      </w:r>
      <w:r>
        <w:rPr>
          <w:rStyle w:val="eop"/>
          <w:rFonts w:cs="Times New Roman" w:hint="eastAsia"/>
          <w:szCs w:val="20"/>
        </w:rPr>
        <w:t>:59</w:t>
      </w:r>
      <w:r>
        <w:rPr>
          <w:rStyle w:val="eop"/>
          <w:rFonts w:cs="Times New Roman"/>
          <w:szCs w:val="20"/>
        </w:rPr>
        <w:t xml:space="preserve"> pm of Dec</w:t>
      </w:r>
      <w:r w:rsidR="00EB3D31">
        <w:rPr>
          <w:rStyle w:val="eop"/>
          <w:rFonts w:cs="Times New Roman"/>
          <w:szCs w:val="20"/>
        </w:rPr>
        <w:t>.</w:t>
      </w:r>
      <w:r>
        <w:rPr>
          <w:rStyle w:val="eop"/>
          <w:rFonts w:cs="Times New Roman"/>
          <w:szCs w:val="20"/>
        </w:rPr>
        <w:t xml:space="preserve"> 31</w:t>
      </w:r>
      <w:r w:rsidRPr="002C1135">
        <w:rPr>
          <w:rStyle w:val="eop"/>
          <w:rFonts w:cs="Times New Roman"/>
          <w:szCs w:val="20"/>
          <w:vertAlign w:val="superscript"/>
        </w:rPr>
        <w:t>st</w:t>
      </w:r>
      <w:r>
        <w:rPr>
          <w:rStyle w:val="eop"/>
          <w:rFonts w:cs="Times New Roman"/>
          <w:szCs w:val="20"/>
        </w:rPr>
        <w:t xml:space="preserve"> 2016):</w:t>
      </w:r>
    </w:p>
    <w:p w14:paraId="0DF11924" w14:textId="77777777" w:rsidR="005106C6" w:rsidRPr="002C1135" w:rsidRDefault="005106C6" w:rsidP="005106C6">
      <w:pPr>
        <w:spacing w:after="0"/>
        <w:rPr>
          <w:rStyle w:val="normaltextrun"/>
          <w:rFonts w:cs="Times New Roman"/>
          <w:szCs w:val="20"/>
        </w:rPr>
      </w:pPr>
    </w:p>
    <w:p w14:paraId="5153EDBF" w14:textId="2640178A" w:rsidR="00E40414" w:rsidRPr="00EC0AF0" w:rsidRDefault="00850AB9" w:rsidP="005106C6">
      <w:pPr>
        <w:spacing w:line="360" w:lineRule="auto"/>
        <w:rPr>
          <w:rStyle w:val="eop"/>
          <w:rFonts w:cs="Times New Roman"/>
          <w:szCs w:val="20"/>
        </w:rPr>
      </w:pPr>
      <m:oMathPara>
        <m:oMath>
          <m:sSub>
            <m:sSubPr>
              <m:ctrlPr>
                <w:rPr>
                  <w:rStyle w:val="eop"/>
                  <w:rFonts w:ascii="Cambria Math" w:hAnsi="Cambria Math" w:cs="Times New Roman"/>
                  <w:szCs w:val="20"/>
                </w:rPr>
              </m:ctrlPr>
            </m:sSubPr>
            <m:e>
              <m:r>
                <w:rPr>
                  <w:rStyle w:val="eop"/>
                  <w:rFonts w:ascii="Cambria Math" w:hAnsi="Cambria Math" w:cs="Times New Roman"/>
                  <w:szCs w:val="20"/>
                </w:rPr>
                <m:t>y</m:t>
              </m:r>
            </m:e>
            <m:sub>
              <m:r>
                <w:rPr>
                  <w:rStyle w:val="eop"/>
                  <w:rFonts w:ascii="Cambria Math" w:hAnsi="Cambria Math" w:cs="Times New Roman"/>
                  <w:szCs w:val="20"/>
                </w:rPr>
                <m:t>it</m:t>
              </m:r>
            </m:sub>
          </m:sSub>
          <m:r>
            <w:rPr>
              <w:rStyle w:val="eop"/>
              <w:rFonts w:ascii="Cambria Math" w:hAnsi="Cambria Math" w:cs="Times New Roman"/>
              <w:szCs w:val="20"/>
            </w:rPr>
            <m:t>=</m:t>
          </m:r>
          <m:sSub>
            <m:sSubPr>
              <m:ctrlPr>
                <w:rPr>
                  <w:rStyle w:val="eop"/>
                  <w:rFonts w:ascii="Cambria Math" w:hAnsi="Cambria Math" w:cs="Times New Roman"/>
                  <w:i/>
                  <w:szCs w:val="20"/>
                </w:rPr>
              </m:ctrlPr>
            </m:sSubPr>
            <m:e>
              <m:r>
                <w:rPr>
                  <w:rStyle w:val="eop"/>
                  <w:rFonts w:ascii="Cambria Math" w:hAnsi="Cambria Math" w:cs="Times New Roman"/>
                  <w:szCs w:val="20"/>
                </w:rPr>
                <m:t>β</m:t>
              </m:r>
            </m:e>
            <m:sub>
              <m:r>
                <w:rPr>
                  <w:rStyle w:val="eop"/>
                  <w:rFonts w:ascii="Cambria Math" w:hAnsi="Cambria Math" w:cs="Times New Roman"/>
                  <w:szCs w:val="20"/>
                </w:rPr>
                <m:t>0</m:t>
              </m:r>
            </m:sub>
          </m:sSub>
          <m:r>
            <w:rPr>
              <w:rStyle w:val="eop"/>
              <w:rFonts w:ascii="Cambria Math" w:hAnsi="Cambria Math" w:cs="Times New Roman"/>
              <w:szCs w:val="20"/>
            </w:rPr>
            <m:t>+</m:t>
          </m:r>
          <m:sSub>
            <m:sSubPr>
              <m:ctrlPr>
                <w:rPr>
                  <w:rStyle w:val="eop"/>
                  <w:rFonts w:ascii="Cambria Math" w:hAnsi="Cambria Math" w:cs="Times New Roman"/>
                  <w:i/>
                  <w:szCs w:val="20"/>
                </w:rPr>
              </m:ctrlPr>
            </m:sSubPr>
            <m:e>
              <m:r>
                <w:rPr>
                  <w:rStyle w:val="eop"/>
                  <w:rFonts w:ascii="Cambria Math" w:hAnsi="Cambria Math" w:cs="Times New Roman"/>
                  <w:szCs w:val="20"/>
                </w:rPr>
                <m:t>β</m:t>
              </m:r>
            </m:e>
            <m:sub>
              <m:r>
                <w:rPr>
                  <w:rStyle w:val="eop"/>
                  <w:rFonts w:ascii="Cambria Math" w:hAnsi="Cambria Math" w:cs="Times New Roman"/>
                  <w:szCs w:val="20"/>
                </w:rPr>
                <m:t>1</m:t>
              </m:r>
            </m:sub>
          </m:sSub>
          <m:sSub>
            <m:sSubPr>
              <m:ctrlPr>
                <w:rPr>
                  <w:rStyle w:val="eop"/>
                  <w:rFonts w:ascii="Cambria Math" w:hAnsi="Cambria Math" w:cs="Times New Roman"/>
                  <w:i/>
                  <w:szCs w:val="20"/>
                </w:rPr>
              </m:ctrlPr>
            </m:sSubPr>
            <m:e>
              <m:r>
                <w:rPr>
                  <w:rStyle w:val="eop"/>
                  <w:rFonts w:ascii="Cambria Math" w:hAnsi="Cambria Math" w:cs="Times New Roman"/>
                  <w:szCs w:val="20"/>
                </w:rPr>
                <m:t>PM</m:t>
              </m:r>
            </m:e>
            <m:sub>
              <m:r>
                <w:rPr>
                  <w:rStyle w:val="eop"/>
                  <w:rFonts w:ascii="Cambria Math" w:hAnsi="Cambria Math" w:cs="Times New Roman"/>
                  <w:szCs w:val="20"/>
                </w:rPr>
                <m:t>it</m:t>
              </m:r>
            </m:sub>
          </m:sSub>
          <m:r>
            <w:rPr>
              <w:rStyle w:val="eop"/>
              <w:rFonts w:ascii="Cambria Math" w:hAnsi="Cambria Math" w:cs="Times New Roman"/>
              <w:szCs w:val="20"/>
            </w:rPr>
            <m:t>+</m:t>
          </m:r>
          <m:sSub>
            <m:sSubPr>
              <m:ctrlPr>
                <w:rPr>
                  <w:rStyle w:val="eop"/>
                  <w:rFonts w:ascii="Cambria Math" w:hAnsi="Cambria Math" w:cs="Times New Roman"/>
                  <w:i/>
                  <w:szCs w:val="20"/>
                </w:rPr>
              </m:ctrlPr>
            </m:sSubPr>
            <m:e>
              <m:r>
                <w:rPr>
                  <w:rStyle w:val="eop"/>
                  <w:rFonts w:ascii="Cambria Math" w:hAnsi="Cambria Math" w:cs="Times New Roman"/>
                  <w:szCs w:val="20"/>
                </w:rPr>
                <m:t>β</m:t>
              </m:r>
            </m:e>
            <m:sub>
              <m:r>
                <w:rPr>
                  <w:rStyle w:val="eop"/>
                  <w:rFonts w:ascii="Cambria Math" w:hAnsi="Cambria Math" w:cs="Times New Roman"/>
                  <w:szCs w:val="20"/>
                </w:rPr>
                <m:t>2</m:t>
              </m:r>
            </m:sub>
          </m:sSub>
          <m:sSub>
            <m:sSubPr>
              <m:ctrlPr>
                <w:rPr>
                  <w:rStyle w:val="eop"/>
                  <w:rFonts w:ascii="Cambria Math" w:hAnsi="Cambria Math" w:cs="Times New Roman"/>
                  <w:i/>
                  <w:szCs w:val="20"/>
                </w:rPr>
              </m:ctrlPr>
            </m:sSubPr>
            <m:e>
              <m:r>
                <w:rPr>
                  <w:rStyle w:val="eop"/>
                  <w:rFonts w:ascii="Cambria Math" w:hAnsi="Cambria Math" w:cs="Times New Roman"/>
                  <w:szCs w:val="20"/>
                </w:rPr>
                <m:t>T</m:t>
              </m:r>
            </m:e>
            <m:sub>
              <m:r>
                <w:rPr>
                  <w:rStyle w:val="eop"/>
                  <w:rFonts w:ascii="Cambria Math" w:hAnsi="Cambria Math" w:cs="Times New Roman"/>
                  <w:szCs w:val="20"/>
                </w:rPr>
                <m:t>it</m:t>
              </m:r>
            </m:sub>
          </m:sSub>
          <m:r>
            <w:rPr>
              <w:rStyle w:val="eop"/>
              <w:rFonts w:ascii="Cambria Math" w:hAnsi="Cambria Math" w:cs="Times New Roman"/>
              <w:szCs w:val="20"/>
            </w:rPr>
            <m:t>+</m:t>
          </m:r>
          <m:sSub>
            <m:sSubPr>
              <m:ctrlPr>
                <w:rPr>
                  <w:rStyle w:val="eop"/>
                  <w:rFonts w:ascii="Cambria Math" w:hAnsi="Cambria Math" w:cs="Times New Roman"/>
                  <w:i/>
                  <w:szCs w:val="20"/>
                </w:rPr>
              </m:ctrlPr>
            </m:sSubPr>
            <m:e>
              <m:r>
                <w:rPr>
                  <w:rStyle w:val="eop"/>
                  <w:rFonts w:ascii="Cambria Math" w:hAnsi="Cambria Math" w:cs="Times New Roman"/>
                  <w:szCs w:val="20"/>
                </w:rPr>
                <m:t>β</m:t>
              </m:r>
            </m:e>
            <m:sub>
              <m:r>
                <w:rPr>
                  <w:rStyle w:val="eop"/>
                  <w:rFonts w:ascii="Cambria Math" w:hAnsi="Cambria Math" w:cs="Times New Roman"/>
                  <w:szCs w:val="20"/>
                </w:rPr>
                <m:t>3</m:t>
              </m:r>
            </m:sub>
          </m:sSub>
          <m:sSub>
            <m:sSubPr>
              <m:ctrlPr>
                <w:rPr>
                  <w:rStyle w:val="eop"/>
                  <w:rFonts w:ascii="Cambria Math" w:hAnsi="Cambria Math" w:cs="Times New Roman"/>
                  <w:i/>
                  <w:szCs w:val="20"/>
                </w:rPr>
              </m:ctrlPr>
            </m:sSubPr>
            <m:e>
              <m:r>
                <w:rPr>
                  <w:rStyle w:val="eop"/>
                  <w:rFonts w:ascii="Cambria Math" w:hAnsi="Cambria Math" w:cs="Times New Roman"/>
                  <w:szCs w:val="20"/>
                </w:rPr>
                <m:t>H</m:t>
              </m:r>
            </m:e>
            <m:sub>
              <m:r>
                <w:rPr>
                  <w:rStyle w:val="eop"/>
                  <w:rFonts w:ascii="Cambria Math" w:hAnsi="Cambria Math" w:cs="Times New Roman"/>
                  <w:szCs w:val="20"/>
                </w:rPr>
                <m:t>it</m:t>
              </m:r>
            </m:sub>
          </m:sSub>
          <m:r>
            <w:rPr>
              <w:rStyle w:val="eop"/>
              <w:rFonts w:ascii="Cambria Math" w:hAnsi="Cambria Math" w:cs="Times New Roman"/>
              <w:szCs w:val="20"/>
            </w:rPr>
            <m:t>+</m:t>
          </m:r>
          <m:nary>
            <m:naryPr>
              <m:chr m:val="∑"/>
              <m:limLoc m:val="undOvr"/>
              <m:supHide m:val="1"/>
              <m:ctrlPr>
                <w:rPr>
                  <w:rStyle w:val="eop"/>
                  <w:rFonts w:ascii="Cambria Math" w:hAnsi="Cambria Math" w:cs="Times New Roman"/>
                  <w:i/>
                  <w:szCs w:val="20"/>
                </w:rPr>
              </m:ctrlPr>
            </m:naryPr>
            <m:sub>
              <m:r>
                <w:rPr>
                  <w:rStyle w:val="eop"/>
                  <w:rFonts w:ascii="Cambria Math" w:hAnsi="Cambria Math" w:cs="Times New Roman"/>
                  <w:szCs w:val="20"/>
                </w:rPr>
                <m:t>m∈[May,Nov]</m:t>
              </m:r>
            </m:sub>
            <m:sup/>
            <m:e>
              <m:sSub>
                <m:sSubPr>
                  <m:ctrlPr>
                    <w:rPr>
                      <w:rStyle w:val="eop"/>
                      <w:rFonts w:ascii="Cambria Math" w:hAnsi="Cambria Math" w:cs="Times New Roman"/>
                      <w:i/>
                      <w:szCs w:val="20"/>
                    </w:rPr>
                  </m:ctrlPr>
                </m:sSubPr>
                <m:e>
                  <m:r>
                    <w:rPr>
                      <w:rStyle w:val="eop"/>
                      <w:rFonts w:ascii="Cambria Math" w:hAnsi="Cambria Math" w:cs="Times New Roman"/>
                      <w:szCs w:val="20"/>
                    </w:rPr>
                    <m:t>γ</m:t>
                  </m:r>
                </m:e>
                <m:sub>
                  <m:r>
                    <w:rPr>
                      <w:rStyle w:val="eop"/>
                      <w:rFonts w:ascii="Cambria Math" w:hAnsi="Cambria Math" w:cs="Times New Roman"/>
                      <w:szCs w:val="20"/>
                    </w:rPr>
                    <m:t>m</m:t>
                  </m:r>
                </m:sub>
              </m:sSub>
              <m:sSub>
                <m:sSubPr>
                  <m:ctrlPr>
                    <w:rPr>
                      <w:rStyle w:val="eop"/>
                      <w:rFonts w:ascii="Cambria Math" w:hAnsi="Cambria Math" w:cs="Times New Roman"/>
                      <w:i/>
                      <w:szCs w:val="20"/>
                    </w:rPr>
                  </m:ctrlPr>
                </m:sSubPr>
                <m:e>
                  <m:r>
                    <w:rPr>
                      <w:rStyle w:val="eop"/>
                      <w:rFonts w:ascii="Cambria Math" w:hAnsi="Cambria Math" w:cs="Times New Roman"/>
                      <w:szCs w:val="20"/>
                    </w:rPr>
                    <m:t>d</m:t>
                  </m:r>
                </m:e>
                <m:sub>
                  <m:r>
                    <w:rPr>
                      <w:rStyle w:val="eop"/>
                      <w:rFonts w:ascii="Cambria Math" w:hAnsi="Cambria Math" w:cs="Times New Roman"/>
                      <w:szCs w:val="20"/>
                    </w:rPr>
                    <m:t>m</m:t>
                  </m:r>
                </m:sub>
              </m:sSub>
            </m:e>
          </m:nary>
          <m:r>
            <w:rPr>
              <w:rStyle w:val="eop"/>
              <w:rFonts w:ascii="Cambria Math" w:hAnsi="Cambria Math" w:cs="Times New Roman"/>
              <w:szCs w:val="20"/>
            </w:rPr>
            <m:t>+</m:t>
          </m:r>
          <m:nary>
            <m:naryPr>
              <m:chr m:val="∑"/>
              <m:limLoc m:val="undOvr"/>
              <m:supHide m:val="1"/>
              <m:ctrlPr>
                <w:rPr>
                  <w:rStyle w:val="eop"/>
                  <w:rFonts w:ascii="Cambria Math" w:hAnsi="Cambria Math" w:cs="Times New Roman"/>
                  <w:i/>
                  <w:szCs w:val="20"/>
                </w:rPr>
              </m:ctrlPr>
            </m:naryPr>
            <m:sub>
              <m:r>
                <w:rPr>
                  <w:rStyle w:val="eop"/>
                  <w:rFonts w:ascii="Cambria Math" w:hAnsi="Cambria Math" w:cs="Times New Roman"/>
                  <w:szCs w:val="20"/>
                </w:rPr>
                <m:t>w∈[Mon,Sat]</m:t>
              </m:r>
            </m:sub>
            <m:sup/>
            <m:e>
              <m:sSub>
                <m:sSubPr>
                  <m:ctrlPr>
                    <w:rPr>
                      <w:rStyle w:val="eop"/>
                      <w:rFonts w:ascii="Cambria Math" w:hAnsi="Cambria Math" w:cs="Times New Roman"/>
                      <w:i/>
                      <w:szCs w:val="20"/>
                    </w:rPr>
                  </m:ctrlPr>
                </m:sSubPr>
                <m:e>
                  <m:r>
                    <w:rPr>
                      <w:rStyle w:val="eop"/>
                      <w:rFonts w:ascii="Cambria Math" w:hAnsi="Cambria Math" w:cs="Times New Roman"/>
                      <w:szCs w:val="20"/>
                    </w:rPr>
                    <m:t>γ</m:t>
                  </m:r>
                </m:e>
                <m:sub>
                  <m:r>
                    <w:rPr>
                      <w:rStyle w:val="eop"/>
                      <w:rFonts w:ascii="Cambria Math" w:hAnsi="Cambria Math" w:cs="Times New Roman"/>
                      <w:szCs w:val="20"/>
                    </w:rPr>
                    <m:t>w</m:t>
                  </m:r>
                </m:sub>
              </m:sSub>
              <m:sSub>
                <m:sSubPr>
                  <m:ctrlPr>
                    <w:rPr>
                      <w:rStyle w:val="eop"/>
                      <w:rFonts w:ascii="Cambria Math" w:hAnsi="Cambria Math" w:cs="Times New Roman"/>
                      <w:i/>
                      <w:szCs w:val="20"/>
                    </w:rPr>
                  </m:ctrlPr>
                </m:sSubPr>
                <m:e>
                  <m:r>
                    <w:rPr>
                      <w:rStyle w:val="eop"/>
                      <w:rFonts w:ascii="Cambria Math" w:hAnsi="Cambria Math" w:cs="Times New Roman"/>
                      <w:szCs w:val="20"/>
                    </w:rPr>
                    <m:t>d</m:t>
                  </m:r>
                </m:e>
                <m:sub>
                  <m:r>
                    <w:rPr>
                      <w:rStyle w:val="eop"/>
                      <w:rFonts w:ascii="Cambria Math" w:hAnsi="Cambria Math" w:cs="Times New Roman"/>
                      <w:szCs w:val="20"/>
                    </w:rPr>
                    <m:t>w</m:t>
                  </m:r>
                </m:sub>
              </m:sSub>
            </m:e>
          </m:nary>
          <m:r>
            <w:rPr>
              <w:rStyle w:val="eop"/>
              <w:rFonts w:ascii="Cambria Math" w:hAnsi="Cambria Math" w:cs="Times New Roman"/>
              <w:szCs w:val="20"/>
            </w:rPr>
            <m:t>+</m:t>
          </m:r>
          <m:nary>
            <m:naryPr>
              <m:chr m:val="∑"/>
              <m:limLoc m:val="undOvr"/>
              <m:supHide m:val="1"/>
              <m:ctrlPr>
                <w:rPr>
                  <w:rStyle w:val="eop"/>
                  <w:rFonts w:ascii="Cambria Math" w:hAnsi="Cambria Math" w:cs="Times New Roman"/>
                  <w:i/>
                  <w:szCs w:val="20"/>
                </w:rPr>
              </m:ctrlPr>
            </m:naryPr>
            <m:sub>
              <m:r>
                <w:rPr>
                  <w:rStyle w:val="eop"/>
                  <w:rFonts w:ascii="Cambria Math" w:hAnsi="Cambria Math" w:cs="Times New Roman"/>
                  <w:szCs w:val="20"/>
                </w:rPr>
                <m:t>h∈[1,23]</m:t>
              </m:r>
            </m:sub>
            <m:sup/>
            <m:e>
              <m:sSub>
                <m:sSubPr>
                  <m:ctrlPr>
                    <w:rPr>
                      <w:rStyle w:val="eop"/>
                      <w:rFonts w:ascii="Cambria Math" w:hAnsi="Cambria Math" w:cs="Times New Roman"/>
                      <w:i/>
                      <w:szCs w:val="20"/>
                    </w:rPr>
                  </m:ctrlPr>
                </m:sSubPr>
                <m:e>
                  <m:r>
                    <w:rPr>
                      <w:rStyle w:val="eop"/>
                      <w:rFonts w:ascii="Cambria Math" w:hAnsi="Cambria Math" w:cs="Times New Roman"/>
                      <w:szCs w:val="20"/>
                    </w:rPr>
                    <m:t>γ</m:t>
                  </m:r>
                </m:e>
                <m:sub>
                  <m:r>
                    <w:rPr>
                      <w:rStyle w:val="eop"/>
                      <w:rFonts w:ascii="Cambria Math" w:hAnsi="Cambria Math" w:cs="Times New Roman"/>
                      <w:szCs w:val="20"/>
                    </w:rPr>
                    <m:t>h</m:t>
                  </m:r>
                </m:sub>
              </m:sSub>
              <m:sSub>
                <m:sSubPr>
                  <m:ctrlPr>
                    <w:rPr>
                      <w:rStyle w:val="eop"/>
                      <w:rFonts w:ascii="Cambria Math" w:hAnsi="Cambria Math" w:cs="Times New Roman"/>
                      <w:i/>
                      <w:szCs w:val="20"/>
                    </w:rPr>
                  </m:ctrlPr>
                </m:sSubPr>
                <m:e>
                  <m:r>
                    <w:rPr>
                      <w:rStyle w:val="eop"/>
                      <w:rFonts w:ascii="Cambria Math" w:hAnsi="Cambria Math" w:cs="Times New Roman"/>
                      <w:szCs w:val="20"/>
                    </w:rPr>
                    <m:t>d</m:t>
                  </m:r>
                </m:e>
                <m:sub>
                  <m:r>
                    <w:rPr>
                      <w:rStyle w:val="eop"/>
                      <w:rFonts w:ascii="Cambria Math" w:hAnsi="Cambria Math" w:cs="Times New Roman"/>
                      <w:szCs w:val="20"/>
                    </w:rPr>
                    <m:t>h</m:t>
                  </m:r>
                </m:sub>
              </m:sSub>
            </m:e>
          </m:nary>
          <m:r>
            <w:rPr>
              <w:rStyle w:val="eop"/>
              <w:rFonts w:ascii="Cambria Math" w:hAnsi="Cambria Math" w:cs="Times New Roman"/>
              <w:szCs w:val="20"/>
            </w:rPr>
            <m:t>+</m:t>
          </m:r>
          <m:sSub>
            <m:sSubPr>
              <m:ctrlPr>
                <w:rPr>
                  <w:rStyle w:val="eop"/>
                  <w:rFonts w:ascii="Cambria Math" w:hAnsi="Cambria Math" w:cs="Times New Roman"/>
                  <w:i/>
                  <w:szCs w:val="20"/>
                </w:rPr>
              </m:ctrlPr>
            </m:sSubPr>
            <m:e>
              <m:r>
                <w:rPr>
                  <w:rStyle w:val="eop"/>
                  <w:rFonts w:ascii="Cambria Math" w:hAnsi="Cambria Math" w:cs="Times New Roman"/>
                  <w:szCs w:val="20"/>
                </w:rPr>
                <m:t>μ</m:t>
              </m:r>
            </m:e>
            <m:sub>
              <m:r>
                <w:rPr>
                  <w:rStyle w:val="eop"/>
                  <w:rFonts w:ascii="Cambria Math" w:hAnsi="Cambria Math" w:cs="Times New Roman"/>
                  <w:szCs w:val="20"/>
                </w:rPr>
                <m:t>i</m:t>
              </m:r>
            </m:sub>
          </m:sSub>
          <m:r>
            <w:rPr>
              <w:rStyle w:val="eop"/>
              <w:rFonts w:ascii="Cambria Math" w:hAnsi="Cambria Math" w:cs="Times New Roman"/>
              <w:szCs w:val="20"/>
            </w:rPr>
            <m:t>+</m:t>
          </m:r>
          <m:sSub>
            <m:sSubPr>
              <m:ctrlPr>
                <w:rPr>
                  <w:rStyle w:val="eop"/>
                  <w:rFonts w:ascii="Cambria Math" w:hAnsi="Cambria Math" w:cs="Times New Roman"/>
                  <w:i/>
                  <w:szCs w:val="20"/>
                </w:rPr>
              </m:ctrlPr>
            </m:sSubPr>
            <m:e>
              <m:r>
                <w:rPr>
                  <w:rStyle w:val="eop"/>
                  <w:rFonts w:ascii="Cambria Math" w:hAnsi="Cambria Math" w:cs="Times New Roman"/>
                  <w:szCs w:val="20"/>
                </w:rPr>
                <m:t>ϵ</m:t>
              </m:r>
            </m:e>
            <m:sub>
              <m:r>
                <w:rPr>
                  <w:rStyle w:val="eop"/>
                  <w:rFonts w:ascii="Cambria Math" w:hAnsi="Cambria Math" w:cs="Times New Roman"/>
                  <w:szCs w:val="20"/>
                </w:rPr>
                <m:t>it</m:t>
              </m:r>
            </m:sub>
          </m:sSub>
        </m:oMath>
      </m:oMathPara>
    </w:p>
    <w:p w14:paraId="6D402838" w14:textId="2C800F55" w:rsidR="00E40414" w:rsidRDefault="00E40414" w:rsidP="00902B52">
      <w:pPr>
        <w:rPr>
          <w:rStyle w:val="eop"/>
          <w:rFonts w:cs="Times New Roman"/>
          <w:sz w:val="18"/>
          <w:szCs w:val="20"/>
        </w:rPr>
      </w:pPr>
      <w:r>
        <w:rPr>
          <w:rStyle w:val="eop"/>
          <w:rFonts w:cs="Times New Roman"/>
          <w:sz w:val="18"/>
          <w:szCs w:val="20"/>
        </w:rPr>
        <w:t xml:space="preserve">    </w:t>
      </w:r>
      <m:oMath>
        <m:sSub>
          <m:sSubPr>
            <m:ctrlPr>
              <w:rPr>
                <w:rStyle w:val="eop"/>
                <w:rFonts w:ascii="Cambria Math" w:hAnsi="Cambria Math" w:cs="Times New Roman"/>
                <w:sz w:val="18"/>
                <w:szCs w:val="20"/>
              </w:rPr>
            </m:ctrlPr>
          </m:sSubPr>
          <m:e>
            <m:r>
              <w:rPr>
                <w:rStyle w:val="eop"/>
                <w:rFonts w:ascii="Cambria Math" w:hAnsi="Cambria Math" w:cs="Times New Roman"/>
                <w:sz w:val="18"/>
                <w:szCs w:val="20"/>
              </w:rPr>
              <m:t>y</m:t>
            </m:r>
          </m:e>
          <m:sub>
            <m:r>
              <w:rPr>
                <w:rStyle w:val="eop"/>
                <w:rFonts w:ascii="Cambria Math" w:hAnsi="Cambria Math" w:cs="Times New Roman"/>
                <w:sz w:val="18"/>
                <w:szCs w:val="20"/>
              </w:rPr>
              <m:t>it</m:t>
            </m:r>
          </m:sub>
        </m:sSub>
      </m:oMath>
      <w:r w:rsidR="004910DA" w:rsidRPr="0069718F">
        <w:rPr>
          <w:rStyle w:val="eop"/>
          <w:rFonts w:cs="Times New Roman" w:hint="eastAsia"/>
          <w:sz w:val="18"/>
          <w:szCs w:val="20"/>
        </w:rPr>
        <w:t xml:space="preserve">: electricity usage of household </w:t>
      </w:r>
      <m:oMath>
        <m:r>
          <w:rPr>
            <w:rStyle w:val="eop"/>
            <w:rFonts w:ascii="Cambria Math" w:hAnsi="Cambria Math" w:cs="Times New Roman"/>
            <w:sz w:val="18"/>
            <w:szCs w:val="20"/>
          </w:rPr>
          <m:t>i</m:t>
        </m:r>
      </m:oMath>
      <w:r w:rsidR="004910DA" w:rsidRPr="0069718F">
        <w:rPr>
          <w:rStyle w:val="eop"/>
          <w:rFonts w:cs="Times New Roman" w:hint="eastAsia"/>
          <w:sz w:val="18"/>
          <w:szCs w:val="20"/>
        </w:rPr>
        <w:t xml:space="preserve"> at</w:t>
      </w:r>
      <w:r w:rsidR="004910DA" w:rsidRPr="0069718F">
        <w:rPr>
          <w:rStyle w:val="eop"/>
          <w:rFonts w:cs="Times New Roman"/>
          <w:sz w:val="18"/>
          <w:szCs w:val="20"/>
        </w:rPr>
        <w:t xml:space="preserve"> </w:t>
      </w:r>
      <w:r w:rsidR="004910DA" w:rsidRPr="0069718F">
        <w:rPr>
          <w:rStyle w:val="eop"/>
          <w:rFonts w:cs="Times New Roman" w:hint="eastAsia"/>
          <w:sz w:val="18"/>
          <w:szCs w:val="20"/>
        </w:rPr>
        <w:t>time-hour</w:t>
      </w:r>
      <w:r w:rsidR="004910DA" w:rsidRPr="0069718F">
        <w:rPr>
          <w:rStyle w:val="eop"/>
          <w:rFonts w:cs="Times New Roman"/>
          <w:sz w:val="18"/>
          <w:szCs w:val="20"/>
        </w:rPr>
        <w:t xml:space="preserve"> </w:t>
      </w:r>
      <m:oMath>
        <m:r>
          <w:rPr>
            <w:rStyle w:val="eop"/>
            <w:rFonts w:ascii="Cambria Math" w:hAnsi="Cambria Math" w:cs="Times New Roman"/>
            <w:sz w:val="18"/>
            <w:szCs w:val="20"/>
          </w:rPr>
          <m:t>t</m:t>
        </m:r>
      </m:oMath>
      <w:r w:rsidR="004910DA" w:rsidRPr="0069718F">
        <w:rPr>
          <w:rStyle w:val="eop"/>
          <w:rFonts w:cs="Times New Roman" w:hint="eastAsia"/>
          <w:sz w:val="18"/>
          <w:szCs w:val="20"/>
        </w:rPr>
        <w:t>,</w:t>
      </w:r>
      <w:r w:rsidR="004910DA" w:rsidRPr="0069718F">
        <w:rPr>
          <w:rStyle w:val="eop"/>
          <w:rFonts w:cs="Times New Roman"/>
          <w:sz w:val="18"/>
          <w:szCs w:val="20"/>
        </w:rPr>
        <w:br/>
      </w:r>
      <w:r>
        <w:rPr>
          <w:rStyle w:val="eop"/>
          <w:rFonts w:cs="Times New Roman"/>
          <w:sz w:val="18"/>
          <w:szCs w:val="20"/>
        </w:rPr>
        <w:t xml:space="preserve">   </w:t>
      </w:r>
      <m:oMath>
        <m:r>
          <w:rPr>
            <w:rStyle w:val="eop"/>
            <w:rFonts w:ascii="Cambria Math" w:hAnsi="Cambria Math" w:cs="Times New Roman"/>
            <w:sz w:val="18"/>
            <w:szCs w:val="20"/>
          </w:rPr>
          <m:t xml:space="preserve">  </m:t>
        </m:r>
        <m:sSub>
          <m:sSubPr>
            <m:ctrlPr>
              <w:rPr>
                <w:rStyle w:val="eop"/>
                <w:rFonts w:ascii="Cambria Math" w:hAnsi="Cambria Math" w:cs="Times New Roman"/>
                <w:sz w:val="18"/>
                <w:szCs w:val="20"/>
              </w:rPr>
            </m:ctrlPr>
          </m:sSubPr>
          <m:e>
            <m:r>
              <w:rPr>
                <w:rStyle w:val="eop"/>
                <w:rFonts w:ascii="Cambria Math" w:hAnsi="Cambria Math" w:cs="Times New Roman"/>
                <w:sz w:val="18"/>
                <w:szCs w:val="20"/>
              </w:rPr>
              <m:t>PM</m:t>
            </m:r>
          </m:e>
          <m:sub>
            <m:r>
              <w:rPr>
                <w:rStyle w:val="eop"/>
                <w:rFonts w:ascii="Cambria Math" w:hAnsi="Cambria Math" w:cs="Times New Roman"/>
                <w:sz w:val="18"/>
                <w:szCs w:val="20"/>
              </w:rPr>
              <m:t>it</m:t>
            </m:r>
          </m:sub>
        </m:sSub>
      </m:oMath>
      <w:r w:rsidR="004910DA" w:rsidRPr="0069718F">
        <w:rPr>
          <w:rStyle w:val="eop"/>
          <w:rFonts w:cs="Times New Roman" w:hint="eastAsia"/>
          <w:sz w:val="18"/>
          <w:szCs w:val="20"/>
        </w:rPr>
        <w:t xml:space="preserve">: </w:t>
      </w:r>
      <w:r w:rsidR="004910DA" w:rsidRPr="0069718F">
        <w:rPr>
          <w:rStyle w:val="eop"/>
          <w:rFonts w:cs="Times New Roman"/>
          <w:sz w:val="18"/>
          <w:szCs w:val="20"/>
        </w:rPr>
        <w:t xml:space="preserve">the level of PM </w:t>
      </w:r>
      <w:r w:rsidR="00FA0C9D" w:rsidRPr="0069718F">
        <w:rPr>
          <w:rStyle w:val="eop"/>
          <w:rFonts w:cs="Times New Roman" w:hint="eastAsia"/>
          <w:sz w:val="18"/>
          <w:szCs w:val="20"/>
        </w:rPr>
        <w:t>at</w:t>
      </w:r>
      <w:r w:rsidR="00FA0C9D" w:rsidRPr="0069718F">
        <w:rPr>
          <w:rStyle w:val="eop"/>
          <w:rFonts w:cs="Times New Roman"/>
          <w:sz w:val="18"/>
          <w:szCs w:val="20"/>
        </w:rPr>
        <w:t xml:space="preserve"> </w:t>
      </w:r>
      <w:r w:rsidR="00FA0C9D" w:rsidRPr="0069718F">
        <w:rPr>
          <w:rStyle w:val="eop"/>
          <w:rFonts w:cs="Times New Roman" w:hint="eastAsia"/>
          <w:sz w:val="18"/>
          <w:szCs w:val="20"/>
        </w:rPr>
        <w:t>time-hour</w:t>
      </w:r>
      <w:r w:rsidR="00FA0C9D" w:rsidRPr="0069718F">
        <w:rPr>
          <w:rStyle w:val="eop"/>
          <w:rFonts w:cs="Times New Roman"/>
          <w:sz w:val="18"/>
          <w:szCs w:val="20"/>
        </w:rPr>
        <w:t xml:space="preserve"> </w:t>
      </w:r>
      <m:oMath>
        <m:r>
          <w:rPr>
            <w:rStyle w:val="eop"/>
            <w:rFonts w:ascii="Cambria Math" w:hAnsi="Cambria Math" w:cs="Times New Roman"/>
            <w:sz w:val="18"/>
            <w:szCs w:val="20"/>
          </w:rPr>
          <m:t>t</m:t>
        </m:r>
      </m:oMath>
      <w:r w:rsidR="00FA0C9D" w:rsidRPr="0069718F">
        <w:rPr>
          <w:rStyle w:val="eop"/>
          <w:rFonts w:cs="Times New Roman" w:hint="eastAsia"/>
          <w:sz w:val="18"/>
          <w:szCs w:val="20"/>
        </w:rPr>
        <w:t xml:space="preserve"> in the region where household </w:t>
      </w:r>
      <m:oMath>
        <m:r>
          <w:rPr>
            <w:rStyle w:val="eop"/>
            <w:rFonts w:ascii="Cambria Math" w:hAnsi="Cambria Math" w:cs="Times New Roman"/>
            <w:sz w:val="18"/>
            <w:szCs w:val="20"/>
          </w:rPr>
          <m:t>i</m:t>
        </m:r>
      </m:oMath>
      <w:r w:rsidR="00FA0C9D" w:rsidRPr="0069718F">
        <w:rPr>
          <w:rStyle w:val="eop"/>
          <w:rFonts w:cs="Times New Roman" w:hint="eastAsia"/>
          <w:sz w:val="18"/>
          <w:szCs w:val="20"/>
        </w:rPr>
        <w:t xml:space="preserve"> is located</w:t>
      </w:r>
      <w:r w:rsidR="00FA0C9D" w:rsidRPr="0069718F">
        <w:rPr>
          <w:rStyle w:val="eop"/>
          <w:rFonts w:cs="Times New Roman"/>
          <w:sz w:val="18"/>
          <w:szCs w:val="20"/>
        </w:rPr>
        <w:t>,</w:t>
      </w:r>
      <w:r w:rsidR="00FA0C9D" w:rsidRPr="0069718F">
        <w:rPr>
          <w:rStyle w:val="eop"/>
          <w:rFonts w:cs="Times New Roman"/>
          <w:sz w:val="18"/>
          <w:szCs w:val="20"/>
        </w:rPr>
        <w:br/>
      </w:r>
      <w:r>
        <w:rPr>
          <w:rStyle w:val="eop"/>
          <w:rFonts w:cs="Times New Roman"/>
          <w:sz w:val="18"/>
          <w:szCs w:val="20"/>
        </w:rPr>
        <w:t xml:space="preserve">    </w:t>
      </w:r>
      <m:oMath>
        <m:sSub>
          <m:sSubPr>
            <m:ctrlPr>
              <w:rPr>
                <w:rStyle w:val="eop"/>
                <w:rFonts w:ascii="Cambria Math" w:hAnsi="Cambria Math" w:cs="Times New Roman"/>
                <w:sz w:val="18"/>
                <w:szCs w:val="20"/>
              </w:rPr>
            </m:ctrlPr>
          </m:sSubPr>
          <m:e>
            <m:r>
              <w:rPr>
                <w:rStyle w:val="eop"/>
                <w:rFonts w:ascii="Cambria Math" w:hAnsi="Cambria Math" w:cs="Times New Roman"/>
                <w:sz w:val="18"/>
                <w:szCs w:val="20"/>
              </w:rPr>
              <m:t>T</m:t>
            </m:r>
          </m:e>
          <m:sub>
            <m:r>
              <w:rPr>
                <w:rStyle w:val="eop"/>
                <w:rFonts w:ascii="Cambria Math" w:hAnsi="Cambria Math" w:cs="Times New Roman"/>
                <w:sz w:val="18"/>
                <w:szCs w:val="20"/>
              </w:rPr>
              <m:t>it</m:t>
            </m:r>
          </m:sub>
        </m:sSub>
      </m:oMath>
      <w:r w:rsidR="00FA0C9D" w:rsidRPr="0069718F">
        <w:rPr>
          <w:rStyle w:val="eop"/>
          <w:rFonts w:cs="Times New Roman" w:hint="eastAsia"/>
          <w:sz w:val="18"/>
          <w:szCs w:val="20"/>
        </w:rPr>
        <w:t xml:space="preserve">: </w:t>
      </w:r>
      <w:r w:rsidR="00FA0C9D" w:rsidRPr="0069718F">
        <w:rPr>
          <w:rStyle w:val="eop"/>
          <w:rFonts w:cs="Times New Roman"/>
          <w:sz w:val="18"/>
          <w:szCs w:val="20"/>
        </w:rPr>
        <w:t>temperature</w:t>
      </w:r>
      <w:r w:rsidR="0043189B">
        <w:rPr>
          <w:rStyle w:val="eop"/>
          <w:rFonts w:cs="Times New Roman"/>
          <w:sz w:val="18"/>
          <w:szCs w:val="20"/>
        </w:rPr>
        <w:t xml:space="preserve"> </w:t>
      </w:r>
      <w:r w:rsidR="00FA0C9D" w:rsidRPr="0069718F">
        <w:rPr>
          <w:rStyle w:val="eop"/>
          <w:rFonts w:cs="Times New Roman"/>
          <w:sz w:val="18"/>
          <w:szCs w:val="20"/>
        </w:rPr>
        <w:t xml:space="preserve">(in Celsius) </w:t>
      </w:r>
      <w:r w:rsidR="00FA0C9D" w:rsidRPr="0069718F">
        <w:rPr>
          <w:rStyle w:val="eop"/>
          <w:rFonts w:cs="Times New Roman" w:hint="eastAsia"/>
          <w:sz w:val="18"/>
          <w:szCs w:val="20"/>
        </w:rPr>
        <w:t>at</w:t>
      </w:r>
      <w:r w:rsidR="00FA0C9D" w:rsidRPr="0069718F">
        <w:rPr>
          <w:rStyle w:val="eop"/>
          <w:rFonts w:cs="Times New Roman"/>
          <w:sz w:val="18"/>
          <w:szCs w:val="20"/>
        </w:rPr>
        <w:t xml:space="preserve"> </w:t>
      </w:r>
      <w:r w:rsidR="00FA0C9D" w:rsidRPr="0069718F">
        <w:rPr>
          <w:rStyle w:val="eop"/>
          <w:rFonts w:cs="Times New Roman" w:hint="eastAsia"/>
          <w:sz w:val="18"/>
          <w:szCs w:val="20"/>
        </w:rPr>
        <w:t>time-hour</w:t>
      </w:r>
      <w:r w:rsidR="00FA0C9D" w:rsidRPr="0069718F">
        <w:rPr>
          <w:rStyle w:val="eop"/>
          <w:rFonts w:cs="Times New Roman"/>
          <w:sz w:val="18"/>
          <w:szCs w:val="20"/>
        </w:rPr>
        <w:t xml:space="preserve"> </w:t>
      </w:r>
      <m:oMath>
        <m:r>
          <w:rPr>
            <w:rStyle w:val="eop"/>
            <w:rFonts w:ascii="Cambria Math" w:hAnsi="Cambria Math" w:cs="Times New Roman"/>
            <w:sz w:val="18"/>
            <w:szCs w:val="20"/>
          </w:rPr>
          <m:t>t</m:t>
        </m:r>
      </m:oMath>
      <w:r w:rsidR="00FA0C9D" w:rsidRPr="0069718F">
        <w:rPr>
          <w:rStyle w:val="eop"/>
          <w:rFonts w:cs="Times New Roman" w:hint="eastAsia"/>
          <w:sz w:val="18"/>
          <w:szCs w:val="20"/>
        </w:rPr>
        <w:t xml:space="preserve"> in the region where household </w:t>
      </w:r>
      <m:oMath>
        <m:r>
          <w:rPr>
            <w:rStyle w:val="eop"/>
            <w:rFonts w:ascii="Cambria Math" w:hAnsi="Cambria Math" w:cs="Times New Roman"/>
            <w:sz w:val="18"/>
            <w:szCs w:val="20"/>
          </w:rPr>
          <m:t>i</m:t>
        </m:r>
      </m:oMath>
      <w:r w:rsidR="00FA0C9D" w:rsidRPr="0069718F">
        <w:rPr>
          <w:rStyle w:val="eop"/>
          <w:rFonts w:cs="Times New Roman" w:hint="eastAsia"/>
          <w:sz w:val="18"/>
          <w:szCs w:val="20"/>
        </w:rPr>
        <w:t xml:space="preserve"> is located</w:t>
      </w:r>
      <w:r w:rsidR="00FA0C9D" w:rsidRPr="0069718F">
        <w:rPr>
          <w:rStyle w:val="eop"/>
          <w:rFonts w:cs="Times New Roman"/>
          <w:sz w:val="18"/>
          <w:szCs w:val="20"/>
        </w:rPr>
        <w:t>,</w:t>
      </w:r>
      <w:r w:rsidR="00FA0C9D" w:rsidRPr="0069718F">
        <w:rPr>
          <w:rStyle w:val="eop"/>
          <w:rFonts w:cs="Times New Roman"/>
          <w:sz w:val="18"/>
          <w:szCs w:val="20"/>
        </w:rPr>
        <w:br/>
      </w:r>
      <w:r>
        <w:rPr>
          <w:rStyle w:val="eop"/>
          <w:rFonts w:cs="Times New Roman"/>
          <w:sz w:val="18"/>
          <w:szCs w:val="20"/>
        </w:rPr>
        <w:t xml:space="preserve">    </w:t>
      </w:r>
      <m:oMath>
        <m:sSub>
          <m:sSubPr>
            <m:ctrlPr>
              <w:rPr>
                <w:rStyle w:val="eop"/>
                <w:rFonts w:ascii="Cambria Math" w:hAnsi="Cambria Math" w:cs="Times New Roman"/>
                <w:sz w:val="18"/>
                <w:szCs w:val="20"/>
              </w:rPr>
            </m:ctrlPr>
          </m:sSubPr>
          <m:e>
            <m:r>
              <w:rPr>
                <w:rStyle w:val="eop"/>
                <w:rFonts w:ascii="Cambria Math" w:hAnsi="Cambria Math" w:cs="Times New Roman"/>
                <w:sz w:val="18"/>
                <w:szCs w:val="20"/>
              </w:rPr>
              <m:t>H</m:t>
            </m:r>
          </m:e>
          <m:sub>
            <m:r>
              <w:rPr>
                <w:rStyle w:val="eop"/>
                <w:rFonts w:ascii="Cambria Math" w:hAnsi="Cambria Math" w:cs="Times New Roman"/>
                <w:sz w:val="18"/>
                <w:szCs w:val="20"/>
              </w:rPr>
              <m:t>it</m:t>
            </m:r>
          </m:sub>
        </m:sSub>
      </m:oMath>
      <w:r w:rsidR="00FA0C9D" w:rsidRPr="0069718F">
        <w:rPr>
          <w:rStyle w:val="eop"/>
          <w:rFonts w:cs="Times New Roman" w:hint="eastAsia"/>
          <w:sz w:val="18"/>
          <w:szCs w:val="20"/>
        </w:rPr>
        <w:t xml:space="preserve">: </w:t>
      </w:r>
      <w:r w:rsidR="0043189B">
        <w:rPr>
          <w:rStyle w:val="eop"/>
          <w:rFonts w:cs="Times New Roman"/>
          <w:sz w:val="18"/>
          <w:szCs w:val="20"/>
        </w:rPr>
        <w:t xml:space="preserve">humidity </w:t>
      </w:r>
      <w:r w:rsidR="00FA0C9D" w:rsidRPr="0069718F">
        <w:rPr>
          <w:rStyle w:val="eop"/>
          <w:rFonts w:cs="Times New Roman"/>
          <w:sz w:val="18"/>
          <w:szCs w:val="20"/>
        </w:rPr>
        <w:t xml:space="preserve">(in </w:t>
      </w:r>
      <w:r w:rsidR="0043189B">
        <w:rPr>
          <w:rStyle w:val="eop"/>
          <w:rFonts w:cs="Times New Roman"/>
          <w:sz w:val="18"/>
          <w:szCs w:val="20"/>
        </w:rPr>
        <w:t>percent</w:t>
      </w:r>
      <w:r w:rsidR="00FA0C9D" w:rsidRPr="0069718F">
        <w:rPr>
          <w:rStyle w:val="eop"/>
          <w:rFonts w:cs="Times New Roman"/>
          <w:sz w:val="18"/>
          <w:szCs w:val="20"/>
        </w:rPr>
        <w:t xml:space="preserve">) </w:t>
      </w:r>
      <w:r w:rsidR="00FA0C9D" w:rsidRPr="0069718F">
        <w:rPr>
          <w:rStyle w:val="eop"/>
          <w:rFonts w:cs="Times New Roman" w:hint="eastAsia"/>
          <w:sz w:val="18"/>
          <w:szCs w:val="20"/>
        </w:rPr>
        <w:t>at</w:t>
      </w:r>
      <w:r w:rsidR="00FA0C9D" w:rsidRPr="0069718F">
        <w:rPr>
          <w:rStyle w:val="eop"/>
          <w:rFonts w:cs="Times New Roman"/>
          <w:sz w:val="18"/>
          <w:szCs w:val="20"/>
        </w:rPr>
        <w:t xml:space="preserve"> </w:t>
      </w:r>
      <w:r w:rsidR="00FA0C9D" w:rsidRPr="0069718F">
        <w:rPr>
          <w:rStyle w:val="eop"/>
          <w:rFonts w:cs="Times New Roman" w:hint="eastAsia"/>
          <w:sz w:val="18"/>
          <w:szCs w:val="20"/>
        </w:rPr>
        <w:t>time-hour</w:t>
      </w:r>
      <w:r w:rsidR="00FA0C9D" w:rsidRPr="0069718F">
        <w:rPr>
          <w:rStyle w:val="eop"/>
          <w:rFonts w:cs="Times New Roman"/>
          <w:sz w:val="18"/>
          <w:szCs w:val="20"/>
        </w:rPr>
        <w:t xml:space="preserve"> </w:t>
      </w:r>
      <m:oMath>
        <m:r>
          <w:rPr>
            <w:rStyle w:val="eop"/>
            <w:rFonts w:ascii="Cambria Math" w:hAnsi="Cambria Math" w:cs="Times New Roman"/>
            <w:sz w:val="18"/>
            <w:szCs w:val="20"/>
          </w:rPr>
          <m:t>t</m:t>
        </m:r>
      </m:oMath>
      <w:r w:rsidR="00FA0C9D" w:rsidRPr="0069718F">
        <w:rPr>
          <w:rStyle w:val="eop"/>
          <w:rFonts w:cs="Times New Roman" w:hint="eastAsia"/>
          <w:sz w:val="18"/>
          <w:szCs w:val="20"/>
        </w:rPr>
        <w:t xml:space="preserve"> in the region where household </w:t>
      </w:r>
      <m:oMath>
        <m:r>
          <w:rPr>
            <w:rStyle w:val="eop"/>
            <w:rFonts w:ascii="Cambria Math" w:hAnsi="Cambria Math" w:cs="Times New Roman"/>
            <w:sz w:val="18"/>
            <w:szCs w:val="20"/>
          </w:rPr>
          <m:t>i</m:t>
        </m:r>
      </m:oMath>
      <w:r w:rsidR="00FA0C9D" w:rsidRPr="0069718F">
        <w:rPr>
          <w:rStyle w:val="eop"/>
          <w:rFonts w:cs="Times New Roman" w:hint="eastAsia"/>
          <w:sz w:val="18"/>
          <w:szCs w:val="20"/>
        </w:rPr>
        <w:t xml:space="preserve"> is located</w:t>
      </w:r>
      <w:r w:rsidR="00FA0C9D" w:rsidRPr="0069718F">
        <w:rPr>
          <w:rStyle w:val="eop"/>
          <w:rFonts w:cs="Times New Roman"/>
          <w:sz w:val="18"/>
          <w:szCs w:val="20"/>
        </w:rPr>
        <w:t>,</w:t>
      </w:r>
      <w:r w:rsidR="00FA0C9D" w:rsidRPr="0069718F">
        <w:rPr>
          <w:rStyle w:val="eop"/>
          <w:rFonts w:cs="Times New Roman"/>
          <w:sz w:val="18"/>
          <w:szCs w:val="20"/>
        </w:rPr>
        <w:br/>
      </w:r>
      <w:r>
        <w:rPr>
          <w:rStyle w:val="eop"/>
          <w:rFonts w:cs="Times New Roman"/>
          <w:sz w:val="18"/>
          <w:szCs w:val="20"/>
        </w:rPr>
        <w:t xml:space="preserve">    </w:t>
      </w:r>
      <m:oMath>
        <m:sSub>
          <m:sSubPr>
            <m:ctrlPr>
              <w:rPr>
                <w:rStyle w:val="eop"/>
                <w:rFonts w:ascii="Cambria Math" w:hAnsi="Cambria Math" w:cs="Times New Roman"/>
                <w:sz w:val="18"/>
                <w:szCs w:val="20"/>
              </w:rPr>
            </m:ctrlPr>
          </m:sSubPr>
          <m:e>
            <m:r>
              <w:rPr>
                <w:rStyle w:val="eop"/>
                <w:rFonts w:ascii="Cambria Math" w:hAnsi="Cambria Math" w:cs="Times New Roman"/>
                <w:sz w:val="18"/>
                <w:szCs w:val="20"/>
              </w:rPr>
              <m:t>d</m:t>
            </m:r>
          </m:e>
          <m:sub>
            <m:r>
              <w:rPr>
                <w:rStyle w:val="eop"/>
                <w:rFonts w:ascii="Cambria Math" w:hAnsi="Cambria Math" w:cs="Times New Roman"/>
                <w:sz w:val="18"/>
                <w:szCs w:val="20"/>
              </w:rPr>
              <m:t>m</m:t>
            </m:r>
          </m:sub>
        </m:sSub>
      </m:oMath>
      <w:r w:rsidR="00FA0C9D" w:rsidRPr="0069718F">
        <w:rPr>
          <w:rStyle w:val="eop"/>
          <w:rFonts w:cs="Times New Roman" w:hint="eastAsia"/>
          <w:sz w:val="18"/>
          <w:szCs w:val="20"/>
        </w:rPr>
        <w:t xml:space="preserve">, </w:t>
      </w:r>
      <m:oMath>
        <m:sSub>
          <m:sSubPr>
            <m:ctrlPr>
              <w:rPr>
                <w:rStyle w:val="eop"/>
                <w:rFonts w:ascii="Cambria Math" w:hAnsi="Cambria Math" w:cs="Times New Roman"/>
                <w:sz w:val="18"/>
                <w:szCs w:val="20"/>
              </w:rPr>
            </m:ctrlPr>
          </m:sSubPr>
          <m:e>
            <m:r>
              <w:rPr>
                <w:rStyle w:val="eop"/>
                <w:rFonts w:ascii="Cambria Math" w:hAnsi="Cambria Math" w:cs="Times New Roman"/>
                <w:sz w:val="18"/>
                <w:szCs w:val="20"/>
              </w:rPr>
              <m:t>d</m:t>
            </m:r>
          </m:e>
          <m:sub>
            <m:r>
              <w:rPr>
                <w:rStyle w:val="eop"/>
                <w:rFonts w:ascii="Cambria Math" w:hAnsi="Cambria Math" w:cs="Times New Roman"/>
                <w:sz w:val="18"/>
                <w:szCs w:val="20"/>
              </w:rPr>
              <m:t>w</m:t>
            </m:r>
          </m:sub>
        </m:sSub>
      </m:oMath>
      <w:r w:rsidR="00FA0C9D" w:rsidRPr="0069718F">
        <w:rPr>
          <w:rStyle w:val="eop"/>
          <w:rFonts w:cs="Times New Roman" w:hint="eastAsia"/>
          <w:sz w:val="18"/>
          <w:szCs w:val="20"/>
        </w:rPr>
        <w:t xml:space="preserve">, </w:t>
      </w:r>
      <m:oMath>
        <m:sSub>
          <m:sSubPr>
            <m:ctrlPr>
              <w:rPr>
                <w:rStyle w:val="eop"/>
                <w:rFonts w:ascii="Cambria Math" w:hAnsi="Cambria Math" w:cs="Times New Roman"/>
                <w:sz w:val="18"/>
                <w:szCs w:val="20"/>
              </w:rPr>
            </m:ctrlPr>
          </m:sSubPr>
          <m:e>
            <m:r>
              <w:rPr>
                <w:rStyle w:val="eop"/>
                <w:rFonts w:ascii="Cambria Math" w:hAnsi="Cambria Math" w:cs="Times New Roman"/>
                <w:sz w:val="18"/>
                <w:szCs w:val="20"/>
              </w:rPr>
              <m:t>d</m:t>
            </m:r>
          </m:e>
          <m:sub>
            <m:r>
              <w:rPr>
                <w:rStyle w:val="eop"/>
                <w:rFonts w:ascii="Cambria Math" w:hAnsi="Cambria Math" w:cs="Times New Roman"/>
                <w:sz w:val="18"/>
                <w:szCs w:val="20"/>
              </w:rPr>
              <m:t>h</m:t>
            </m:r>
          </m:sub>
        </m:sSub>
      </m:oMath>
      <w:r w:rsidR="00FA0C9D" w:rsidRPr="0069718F">
        <w:rPr>
          <w:rStyle w:val="eop"/>
          <w:rFonts w:cs="Times New Roman" w:hint="eastAsia"/>
          <w:sz w:val="18"/>
          <w:szCs w:val="20"/>
        </w:rPr>
        <w:t xml:space="preserve">: </w:t>
      </w:r>
      <w:r w:rsidR="00FA0C9D" w:rsidRPr="0069718F">
        <w:rPr>
          <w:rStyle w:val="eop"/>
          <w:rFonts w:cs="Times New Roman"/>
          <w:sz w:val="18"/>
          <w:szCs w:val="20"/>
        </w:rPr>
        <w:t>month</w:t>
      </w:r>
      <w:r w:rsidR="0069718F">
        <w:rPr>
          <w:rStyle w:val="eop"/>
          <w:rFonts w:cs="Times New Roman"/>
          <w:sz w:val="18"/>
          <w:szCs w:val="20"/>
        </w:rPr>
        <w:t xml:space="preserve"> </w:t>
      </w:r>
      <w:r w:rsidR="0069718F">
        <w:rPr>
          <w:rStyle w:val="eop"/>
          <w:rFonts w:cs="Times New Roman" w:hint="eastAsia"/>
          <w:sz w:val="18"/>
          <w:szCs w:val="20"/>
        </w:rPr>
        <w:t>(</w:t>
      </w:r>
      <m:oMath>
        <m:r>
          <w:rPr>
            <w:rStyle w:val="eop"/>
            <w:rFonts w:ascii="Cambria Math" w:hAnsi="Cambria Math" w:cs="Times New Roman"/>
            <w:sz w:val="18"/>
            <w:szCs w:val="20"/>
          </w:rPr>
          <m:t>m</m:t>
        </m:r>
      </m:oMath>
      <w:r w:rsidR="0069718F">
        <w:rPr>
          <w:rStyle w:val="eop"/>
          <w:rFonts w:cs="Times New Roman" w:hint="eastAsia"/>
          <w:sz w:val="18"/>
          <w:szCs w:val="20"/>
        </w:rPr>
        <w:t>)</w:t>
      </w:r>
      <w:r w:rsidR="00FA0C9D" w:rsidRPr="0069718F">
        <w:rPr>
          <w:rStyle w:val="eop"/>
          <w:rFonts w:cs="Times New Roman"/>
          <w:sz w:val="18"/>
          <w:szCs w:val="20"/>
        </w:rPr>
        <w:t>, weekday</w:t>
      </w:r>
      <w:r w:rsidR="0069718F">
        <w:rPr>
          <w:rStyle w:val="eop"/>
          <w:rFonts w:cs="Times New Roman"/>
          <w:sz w:val="18"/>
          <w:szCs w:val="20"/>
        </w:rPr>
        <w:t xml:space="preserve"> </w:t>
      </w:r>
      <w:r w:rsidR="0069718F">
        <w:rPr>
          <w:rStyle w:val="eop"/>
          <w:rFonts w:cs="Times New Roman" w:hint="eastAsia"/>
          <w:sz w:val="18"/>
          <w:szCs w:val="20"/>
        </w:rPr>
        <w:t>(</w:t>
      </w:r>
      <m:oMath>
        <m:r>
          <w:rPr>
            <w:rStyle w:val="eop"/>
            <w:rFonts w:ascii="Cambria Math" w:hAnsi="Cambria Math" w:cs="Times New Roman"/>
            <w:sz w:val="18"/>
            <w:szCs w:val="20"/>
          </w:rPr>
          <m:t>w</m:t>
        </m:r>
      </m:oMath>
      <w:r w:rsidR="0069718F">
        <w:rPr>
          <w:rStyle w:val="eop"/>
          <w:rFonts w:cs="Times New Roman" w:hint="eastAsia"/>
          <w:sz w:val="18"/>
          <w:szCs w:val="20"/>
        </w:rPr>
        <w:t>)</w:t>
      </w:r>
      <w:r w:rsidR="00FA0C9D" w:rsidRPr="0069718F">
        <w:rPr>
          <w:rStyle w:val="eop"/>
          <w:rFonts w:cs="Times New Roman"/>
          <w:sz w:val="18"/>
          <w:szCs w:val="20"/>
        </w:rPr>
        <w:t xml:space="preserve"> </w:t>
      </w:r>
      <w:r w:rsidR="0069718F" w:rsidRPr="0069718F">
        <w:rPr>
          <w:rStyle w:val="eop"/>
          <w:rFonts w:cs="Times New Roman"/>
          <w:sz w:val="18"/>
          <w:szCs w:val="20"/>
        </w:rPr>
        <w:t>and hour</w:t>
      </w:r>
      <w:r w:rsidR="0069718F">
        <w:rPr>
          <w:rStyle w:val="eop"/>
          <w:rFonts w:cs="Times New Roman"/>
          <w:sz w:val="18"/>
          <w:szCs w:val="20"/>
        </w:rPr>
        <w:t xml:space="preserve"> </w:t>
      </w:r>
      <w:r w:rsidR="0069718F">
        <w:rPr>
          <w:rStyle w:val="eop"/>
          <w:rFonts w:cs="Times New Roman" w:hint="eastAsia"/>
          <w:sz w:val="18"/>
          <w:szCs w:val="20"/>
        </w:rPr>
        <w:t>(</w:t>
      </w:r>
      <m:oMath>
        <m:r>
          <w:rPr>
            <w:rStyle w:val="eop"/>
            <w:rFonts w:ascii="Cambria Math" w:hAnsi="Cambria Math" w:cs="Times New Roman"/>
            <w:sz w:val="18"/>
            <w:szCs w:val="20"/>
          </w:rPr>
          <m:t>h</m:t>
        </m:r>
      </m:oMath>
      <w:r w:rsidR="0069718F">
        <w:rPr>
          <w:rStyle w:val="eop"/>
          <w:rFonts w:cs="Times New Roman" w:hint="eastAsia"/>
          <w:sz w:val="18"/>
          <w:szCs w:val="20"/>
        </w:rPr>
        <w:t>)</w:t>
      </w:r>
      <w:r w:rsidR="0069718F" w:rsidRPr="0069718F">
        <w:rPr>
          <w:rStyle w:val="eop"/>
          <w:rFonts w:cs="Times New Roman"/>
          <w:sz w:val="18"/>
          <w:szCs w:val="20"/>
        </w:rPr>
        <w:t xml:space="preserve"> dummy variables</w:t>
      </w:r>
      <w:r w:rsidR="00FA0C9D" w:rsidRPr="0069718F">
        <w:rPr>
          <w:rStyle w:val="eop"/>
          <w:rFonts w:cs="Times New Roman"/>
          <w:sz w:val="18"/>
          <w:szCs w:val="20"/>
        </w:rPr>
        <w:br/>
      </w:r>
      <w:r>
        <w:rPr>
          <w:rStyle w:val="eop"/>
          <w:rFonts w:cs="Times New Roman"/>
          <w:sz w:val="18"/>
          <w:szCs w:val="20"/>
        </w:rPr>
        <w:t xml:space="preserve">               </w:t>
      </w:r>
      <w:r w:rsidR="00FA0C9D" w:rsidRPr="0069718F">
        <w:rPr>
          <w:rStyle w:val="eop"/>
          <w:rFonts w:cs="Times New Roman"/>
          <w:sz w:val="18"/>
          <w:szCs w:val="20"/>
        </w:rPr>
        <w:t>(with ‘</w:t>
      </w:r>
      <w:r w:rsidR="00FA0C9D" w:rsidRPr="0069718F">
        <w:rPr>
          <w:rStyle w:val="normaltextrun"/>
          <w:rFonts w:cs="Times New Roman"/>
          <w:sz w:val="18"/>
          <w:szCs w:val="20"/>
        </w:rPr>
        <w:t>December’, ‘Sunday’, and ‘00:00~00:59 am’</w:t>
      </w:r>
      <w:r w:rsidR="0069718F" w:rsidRPr="0069718F">
        <w:rPr>
          <w:rStyle w:val="normaltextrun"/>
          <w:rFonts w:cs="Times New Roman"/>
          <w:sz w:val="18"/>
          <w:szCs w:val="20"/>
        </w:rPr>
        <w:t xml:space="preserve"> (or ‘0’)</w:t>
      </w:r>
      <w:r w:rsidR="00FA0C9D" w:rsidRPr="0069718F">
        <w:rPr>
          <w:rStyle w:val="normaltextrun"/>
          <w:rFonts w:cs="Times New Roman"/>
          <w:sz w:val="18"/>
          <w:szCs w:val="20"/>
        </w:rPr>
        <w:t xml:space="preserve"> as base levels, respectively)</w:t>
      </w:r>
      <w:r w:rsidR="00F4541F">
        <w:rPr>
          <w:rStyle w:val="normaltextrun"/>
          <w:rFonts w:cs="Times New Roman"/>
          <w:sz w:val="18"/>
          <w:szCs w:val="20"/>
        </w:rPr>
        <w:t>,</w:t>
      </w:r>
      <w:r w:rsidR="00F4541F">
        <w:rPr>
          <w:rStyle w:val="normaltextrun"/>
          <w:rFonts w:cs="Times New Roman"/>
          <w:sz w:val="18"/>
          <w:szCs w:val="20"/>
        </w:rPr>
        <w:br/>
      </w:r>
      <w:r>
        <w:rPr>
          <w:rStyle w:val="normaltextrun"/>
          <w:rFonts w:cs="Times New Roman"/>
          <w:sz w:val="18"/>
          <w:szCs w:val="20"/>
        </w:rPr>
        <w:t xml:space="preserve">    </w:t>
      </w:r>
      <m:oMath>
        <m:sSub>
          <m:sSubPr>
            <m:ctrlPr>
              <w:rPr>
                <w:rStyle w:val="normaltextrun"/>
                <w:rFonts w:ascii="Cambria Math" w:hAnsi="Cambria Math" w:cs="Times New Roman"/>
                <w:sz w:val="18"/>
                <w:szCs w:val="20"/>
              </w:rPr>
            </m:ctrlPr>
          </m:sSubPr>
          <m:e>
            <m:r>
              <w:rPr>
                <w:rStyle w:val="normaltextrun"/>
                <w:rFonts w:ascii="Cambria Math" w:hAnsi="Cambria Math" w:cs="Times New Roman"/>
                <w:sz w:val="18"/>
                <w:szCs w:val="20"/>
              </w:rPr>
              <m:t>μ</m:t>
            </m:r>
          </m:e>
          <m:sub>
            <m:r>
              <w:rPr>
                <w:rStyle w:val="normaltextrun"/>
                <w:rFonts w:ascii="Cambria Math" w:hAnsi="Cambria Math" w:cs="Times New Roman"/>
                <w:sz w:val="18"/>
                <w:szCs w:val="20"/>
              </w:rPr>
              <m:t>i</m:t>
            </m:r>
          </m:sub>
        </m:sSub>
      </m:oMath>
      <w:r w:rsidR="00F4541F">
        <w:rPr>
          <w:rStyle w:val="normaltextrun"/>
          <w:rFonts w:cs="Times New Roman" w:hint="eastAsia"/>
          <w:sz w:val="18"/>
          <w:szCs w:val="20"/>
        </w:rPr>
        <w:t xml:space="preserve">: fixed effect term for household </w:t>
      </w:r>
      <m:oMath>
        <m:r>
          <w:rPr>
            <w:rStyle w:val="eop"/>
            <w:rFonts w:ascii="Cambria Math" w:hAnsi="Cambria Math" w:cs="Times New Roman"/>
            <w:sz w:val="18"/>
            <w:szCs w:val="20"/>
          </w:rPr>
          <m:t>i</m:t>
        </m:r>
      </m:oMath>
      <w:r w:rsidR="00F4541F">
        <w:rPr>
          <w:rStyle w:val="eop"/>
          <w:rFonts w:cs="Times New Roman"/>
          <w:sz w:val="18"/>
          <w:szCs w:val="20"/>
        </w:rPr>
        <w:t>.</w:t>
      </w:r>
    </w:p>
    <w:p w14:paraId="755E3558" w14:textId="47D8EFF1" w:rsidR="005106C6" w:rsidRDefault="005106C6" w:rsidP="00902B52">
      <w:pPr>
        <w:rPr>
          <w:rStyle w:val="eop"/>
          <w:rFonts w:cs="Times New Roman"/>
          <w:sz w:val="18"/>
          <w:szCs w:val="20"/>
        </w:rPr>
      </w:pPr>
      <w:r w:rsidRPr="00EC0AF0">
        <w:rPr>
          <w:rFonts w:ascii="Arial" w:hAnsi="Arial" w:cs="Arial" w:hint="eastAsia"/>
          <w:b/>
          <w:noProof/>
          <w:sz w:val="18"/>
        </w:rPr>
        <mc:AlternateContent>
          <mc:Choice Requires="wps">
            <w:drawing>
              <wp:anchor distT="0" distB="0" distL="114300" distR="114300" simplePos="0" relativeHeight="251661312" behindDoc="0" locked="0" layoutInCell="1" allowOverlap="1" wp14:anchorId="7AAFCD40" wp14:editId="72A0EC30">
                <wp:simplePos x="0" y="0"/>
                <wp:positionH relativeFrom="margin">
                  <wp:posOffset>-62865</wp:posOffset>
                </wp:positionH>
                <wp:positionV relativeFrom="paragraph">
                  <wp:posOffset>114069</wp:posOffset>
                </wp:positionV>
                <wp:extent cx="5827280" cy="2136"/>
                <wp:effectExtent l="0" t="0" r="40640" b="48895"/>
                <wp:wrapNone/>
                <wp:docPr id="7" name="직선 연결선 9"/>
                <wp:cNvGraphicFramePr/>
                <a:graphic xmlns:a="http://schemas.openxmlformats.org/drawingml/2006/main">
                  <a:graphicData uri="http://schemas.microsoft.com/office/word/2010/wordprocessingShape">
                    <wps:wsp>
                      <wps:cNvCnPr/>
                      <wps:spPr>
                        <a:xfrm flipV="1">
                          <a:off x="0" y="0"/>
                          <a:ext cx="5827280" cy="21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D8372" id="_xc9c1__xc120__x0020__xc5f0__xacb0__xc120__x0020_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9pt" to="453.9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ugtEBAADCAwAADgAAAGRycy9lMm9Eb2MueG1srFPLjtMwFN0j8Q+W9zRpEDOdqOksZgQbBBWP&#10;2Xuc68bCL9mmSZdI/ANbdmxH81moH8G1kwbEQ0KIjWXH55x7z/HN+nLQiuzBB2lNQ5eLkhIw3LbS&#10;7Br69s3TRytKQmSmZcoaaOgBAr3cPHyw7l0Nle2sasETFDGh7l1DuxhdXRSBd6BZWFgHBi+F9ZpF&#10;PPpd0XrWo7pWRVWWZ0Vvfeu85RACfr0eL+km6wsBPL4UIkAkqqHYW8yrz+ttWovNmtU7z1wn+dQG&#10;+4cuNJMGi85S1ywy8t7LX6S05N4GK+KCW11YISSH7AHdLMuf3LzumIPsBcMJbo4p/D9Z/mK/9US2&#10;DT2nxDCNT3T88uH48TM5frr7en+Xdhcppd6FGsFXZuunU3BbnywPwmsilHQ3OAA5BLRFhpzxYc4Y&#10;hkg4fnyyqs6rFT4Fx7tq+fgsiRejSlJzPsRnYDVJm4YqaVICrGb75yGO0BMEeamrsY+8iwcFCazM&#10;KxDoCuuNHeV5givlyZ7hJLTvllPZjEwUIZWaSWUu+UfShE00yDP2t8QZnStaE2eilsb631WNw6lV&#10;MeJPrkevyfatbQ/5VXIcOCg50Gmo0yT+eM7077/e5hsAAAD//wMAUEsDBBQABgAIAAAAIQCHe3Sh&#10;2gAAAAgBAAAPAAAAZHJzL2Rvd25yZXYueG1sTI/NTsMwEITvSLyDtUjcWhtQfxLiVKUS4kzLpbdN&#10;vCQR8TrEbhvenu0Jjjszmp2v2Ey+V2caYxfYwsPcgCKug+u4sfBxeJ2tQcWE7LAPTBZ+KMKmvL0p&#10;MHfhwu903qdGSQnHHC20KQ251rFuyWOch4FYvM8wekxyjo12I16k3Pf60Zil9tixfGhxoF1L9df+&#10;5C0c3ryZqtTtiL9XZnt8WSz5uLD2/m7aPoNKNKW/MFzny3QoZVMVTuyi6i3MskySoq8FSfzMrASl&#10;ugpPoMtC/wcofwEAAP//AwBQSwECLQAUAAYACAAAACEA5JnDwPsAAADhAQAAEwAAAAAAAAAAAAAA&#10;AAAAAAAAW0NvbnRlbnRfVHlwZXNdLnhtbFBLAQItABQABgAIAAAAIQAjsmrh1wAAAJQBAAALAAAA&#10;AAAAAAAAAAAAACwBAABfcmVscy8ucmVsc1BLAQItABQABgAIAAAAIQA36+6C0QEAAMIDAAAOAAAA&#10;AAAAAAAAAAAAACwCAABkcnMvZTJvRG9jLnhtbFBLAQItABQABgAIAAAAIQCHe3Sh2gAAAAgBAAAP&#10;AAAAAAAAAAAAAAAAACkEAABkcnMvZG93bnJldi54bWxQSwUGAAAAAAQABADzAAAAMAUAAAAA&#10;" strokecolor="black [3200]" strokeweight=".5pt">
                <v:stroke joinstyle="miter"/>
                <w10:wrap anchorx="margin"/>
              </v:line>
            </w:pict>
          </mc:Fallback>
        </mc:AlternateContent>
      </w:r>
    </w:p>
    <w:p w14:paraId="2AF5B76E" w14:textId="77777777" w:rsidR="00EF3C25" w:rsidRDefault="00EF3C25" w:rsidP="00EF3C25">
      <w:pPr>
        <w:pStyle w:val="BodyText2"/>
        <w:ind w:left="180" w:hangingChars="100" w:hanging="180"/>
        <w:rPr>
          <w:lang w:eastAsia="ko-KR"/>
        </w:rPr>
      </w:pPr>
      <w:r w:rsidRPr="003D4D6B">
        <w:rPr>
          <w:bCs/>
          <w:color w:val="000000"/>
          <w:sz w:val="18"/>
          <w:szCs w:val="18"/>
        </w:rPr>
        <w:t xml:space="preserve">* Acknowledgement: </w:t>
      </w:r>
      <w:r w:rsidRPr="003D4D6B">
        <w:rPr>
          <w:rStyle w:val="normaltextrun"/>
          <w:sz w:val="18"/>
        </w:rPr>
        <w:t xml:space="preserve">We would like to give special thanks to Encored Technologies Inc. for providing the real-time electricity usage data. </w:t>
      </w:r>
      <w:r w:rsidRPr="003D4D6B">
        <w:rPr>
          <w:bCs/>
          <w:color w:val="000000"/>
          <w:sz w:val="18"/>
          <w:szCs w:val="18"/>
        </w:rPr>
        <w:t>This research has been supported by the Korean Ministry of Science, ICT, and Future Planning through the Graduate School of Green Growth at KAIST College of Business in 2016 and through Climate Change Correspondence Program with the grant number of 2004001300002.</w:t>
      </w:r>
    </w:p>
    <w:p w14:paraId="415C54EC" w14:textId="2F8ACA0F" w:rsidR="00FF54A5" w:rsidRDefault="00E1772F" w:rsidP="00FF54A5">
      <w:pPr>
        <w:pStyle w:val="Heading1"/>
        <w:rPr>
          <w:rStyle w:val="eop"/>
          <w:rFonts w:ascii="Arial" w:hAnsi="Arial" w:cs="Arial"/>
          <w:b/>
          <w:bCs/>
          <w:i/>
          <w:iCs/>
        </w:rPr>
      </w:pPr>
      <w:r w:rsidRPr="00AA0B1F">
        <w:rPr>
          <w:rStyle w:val="normaltextrun"/>
          <w:rFonts w:ascii="Arial" w:hAnsi="Arial" w:cs="Arial"/>
          <w:b/>
          <w:bCs/>
          <w:lang w:val="en-GB"/>
        </w:rPr>
        <w:lastRenderedPageBreak/>
        <w:t>Results</w:t>
      </w:r>
      <w:r w:rsidRPr="00AA0B1F">
        <w:rPr>
          <w:rStyle w:val="eop"/>
          <w:rFonts w:ascii="Arial" w:hAnsi="Arial" w:cs="Arial"/>
          <w:b/>
          <w:bCs/>
          <w:i/>
          <w:iCs/>
        </w:rPr>
        <w:t> </w:t>
      </w:r>
    </w:p>
    <w:p w14:paraId="13E437D5" w14:textId="69673CA9" w:rsidR="00991E64" w:rsidRDefault="00991E64" w:rsidP="00991E64">
      <w:pPr>
        <w:pStyle w:val="Caption"/>
        <w:keepNext/>
      </w:pPr>
      <w:r>
        <w:t xml:space="preserve">Table </w:t>
      </w:r>
      <w:r w:rsidR="00850AB9">
        <w:fldChar w:fldCharType="begin"/>
      </w:r>
      <w:r w:rsidR="00850AB9">
        <w:instrText xml:space="preserve"> SEQ Table \* ARABIC </w:instrText>
      </w:r>
      <w:r w:rsidR="00850AB9">
        <w:fldChar w:fldCharType="separate"/>
      </w:r>
      <w:r w:rsidR="002A3AC9">
        <w:rPr>
          <w:noProof/>
        </w:rPr>
        <w:t>1</w:t>
      </w:r>
      <w:r w:rsidR="00850AB9">
        <w:rPr>
          <w:noProof/>
        </w:rPr>
        <w:fldChar w:fldCharType="end"/>
      </w:r>
      <w:r>
        <w:t xml:space="preserve">. </w:t>
      </w:r>
      <w:r w:rsidR="003D5709">
        <w:t xml:space="preserve">(a) </w:t>
      </w:r>
      <w:r>
        <w:t>PM &amp; electricity usage for average Seoul residents in July 2016</w:t>
      </w:r>
      <w:r w:rsidR="003D5709">
        <w:t xml:space="preserve"> </w:t>
      </w:r>
      <w:r>
        <w:t xml:space="preserve">and </w:t>
      </w:r>
      <w:r w:rsidR="003D5709">
        <w:t xml:space="preserve">(b) </w:t>
      </w:r>
      <w:r w:rsidR="00171AEC">
        <w:t xml:space="preserve">parameter </w:t>
      </w:r>
      <w:r w:rsidR="003D5709">
        <w:t>e</w:t>
      </w:r>
      <w:r>
        <w:t>s</w:t>
      </w:r>
      <w:r w:rsidR="00171AEC">
        <w:t>timates</w:t>
      </w:r>
    </w:p>
    <w:tbl>
      <w:tblPr>
        <w:tblStyle w:val="PlainTable3"/>
        <w:tblW w:w="0" w:type="auto"/>
        <w:tblLook w:val="0600" w:firstRow="0" w:lastRow="0" w:firstColumn="0" w:lastColumn="0" w:noHBand="1" w:noVBand="1"/>
      </w:tblPr>
      <w:tblGrid>
        <w:gridCol w:w="5929"/>
        <w:gridCol w:w="3097"/>
      </w:tblGrid>
      <w:tr w:rsidR="0040466C" w14:paraId="4B38EAF5" w14:textId="77777777" w:rsidTr="00991E64">
        <w:tc>
          <w:tcPr>
            <w:tcW w:w="4581" w:type="dxa"/>
          </w:tcPr>
          <w:p w14:paraId="424CDD91" w14:textId="3CBF3A09" w:rsidR="00991E64" w:rsidRDefault="0040466C" w:rsidP="00991E64">
            <w:r>
              <w:rPr>
                <w:noProof/>
              </w:rPr>
              <w:drawing>
                <wp:inline distT="0" distB="0" distL="0" distR="0" wp14:anchorId="673723BC" wp14:editId="5172E39A">
                  <wp:extent cx="3687492" cy="2069176"/>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3560" cy="2190419"/>
                          </a:xfrm>
                          <a:prstGeom prst="rect">
                            <a:avLst/>
                          </a:prstGeom>
                          <a:noFill/>
                        </pic:spPr>
                      </pic:pic>
                    </a:graphicData>
                  </a:graphic>
                </wp:inline>
              </w:drawing>
            </w:r>
          </w:p>
        </w:tc>
        <w:tc>
          <w:tcPr>
            <w:tcW w:w="4445" w:type="dxa"/>
          </w:tcPr>
          <w:tbl>
            <w:tblPr>
              <w:tblStyle w:val="GridTable4"/>
              <w:tblpPr w:leftFromText="142" w:rightFromText="142" w:vertAnchor="text" w:horzAnchor="margin" w:tblpY="31"/>
              <w:tblW w:w="2921"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A0" w:firstRow="1" w:lastRow="0" w:firstColumn="1" w:lastColumn="0" w:noHBand="1" w:noVBand="1"/>
            </w:tblPr>
            <w:tblGrid>
              <w:gridCol w:w="1516"/>
              <w:gridCol w:w="1405"/>
            </w:tblGrid>
            <w:tr w:rsidR="0040466C" w:rsidRPr="0056595E" w14:paraId="0E74EB62" w14:textId="77777777" w:rsidTr="00891C45">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16" w:type="dxa"/>
                  <w:tcBorders>
                    <w:top w:val="single" w:sz="8" w:space="0" w:color="auto"/>
                    <w:left w:val="single" w:sz="4" w:space="0" w:color="FFFFFF" w:themeColor="background1"/>
                    <w:bottom w:val="single" w:sz="8" w:space="0" w:color="auto"/>
                  </w:tcBorders>
                  <w:shd w:val="clear" w:color="auto" w:fill="auto"/>
                  <w:vAlign w:val="center"/>
                </w:tcPr>
                <w:p w14:paraId="50CC88D6" w14:textId="77777777" w:rsidR="00991E64" w:rsidRPr="0056595E" w:rsidRDefault="00991E64" w:rsidP="00891C45">
                  <w:pPr>
                    <w:jc w:val="center"/>
                    <w:rPr>
                      <w:rStyle w:val="eop"/>
                      <w:rFonts w:cs="Times New Roman"/>
                      <w:color w:val="000000" w:themeColor="text1"/>
                      <w:sz w:val="18"/>
                      <w:szCs w:val="20"/>
                    </w:rPr>
                  </w:pPr>
                  <w:r w:rsidRPr="0056595E">
                    <w:rPr>
                      <w:rStyle w:val="eop"/>
                      <w:rFonts w:cs="Times New Roman" w:hint="eastAsia"/>
                      <w:color w:val="000000" w:themeColor="text1"/>
                      <w:sz w:val="18"/>
                      <w:szCs w:val="20"/>
                    </w:rPr>
                    <w:t>Variables</w:t>
                  </w:r>
                </w:p>
              </w:tc>
              <w:tc>
                <w:tcPr>
                  <w:tcW w:w="1405" w:type="dxa"/>
                  <w:tcBorders>
                    <w:top w:val="single" w:sz="8" w:space="0" w:color="auto"/>
                    <w:bottom w:val="single" w:sz="8" w:space="0" w:color="auto"/>
                    <w:right w:val="single" w:sz="4" w:space="0" w:color="FFFFFF" w:themeColor="background1"/>
                  </w:tcBorders>
                  <w:shd w:val="clear" w:color="auto" w:fill="auto"/>
                  <w:vAlign w:val="center"/>
                </w:tcPr>
                <w:p w14:paraId="51AA5468" w14:textId="77777777" w:rsidR="00991E64" w:rsidRPr="0056595E" w:rsidRDefault="00991E64" w:rsidP="00891C45">
                  <w:pPr>
                    <w:jc w:val="center"/>
                    <w:cnfStyle w:val="100000000000" w:firstRow="1" w:lastRow="0" w:firstColumn="0" w:lastColumn="0" w:oddVBand="0" w:evenVBand="0" w:oddHBand="0" w:evenHBand="0" w:firstRowFirstColumn="0" w:firstRowLastColumn="0" w:lastRowFirstColumn="0" w:lastRowLastColumn="0"/>
                    <w:rPr>
                      <w:rStyle w:val="eop"/>
                      <w:rFonts w:cs="Times New Roman"/>
                      <w:color w:val="000000" w:themeColor="text1"/>
                      <w:sz w:val="18"/>
                      <w:szCs w:val="20"/>
                    </w:rPr>
                  </w:pPr>
                  <w:r w:rsidRPr="0056595E">
                    <w:rPr>
                      <w:rStyle w:val="eop"/>
                      <w:rFonts w:cs="Times New Roman" w:hint="eastAsia"/>
                      <w:color w:val="000000" w:themeColor="text1"/>
                      <w:sz w:val="18"/>
                      <w:szCs w:val="20"/>
                    </w:rPr>
                    <w:t>Estimate</w:t>
                  </w:r>
                </w:p>
              </w:tc>
            </w:tr>
            <w:tr w:rsidR="0040466C" w:rsidRPr="0056595E" w14:paraId="520CBF67" w14:textId="77777777" w:rsidTr="00891C45">
              <w:trPr>
                <w:trHeight w:val="313"/>
              </w:trPr>
              <w:tc>
                <w:tcPr>
                  <w:cnfStyle w:val="001000000000" w:firstRow="0" w:lastRow="0" w:firstColumn="1" w:lastColumn="0" w:oddVBand="0" w:evenVBand="0" w:oddHBand="0" w:evenHBand="0" w:firstRowFirstColumn="0" w:firstRowLastColumn="0" w:lastRowFirstColumn="0" w:lastRowLastColumn="0"/>
                  <w:tcW w:w="1516" w:type="dxa"/>
                  <w:tcBorders>
                    <w:top w:val="single" w:sz="8" w:space="0" w:color="auto"/>
                  </w:tcBorders>
                  <w:vAlign w:val="center"/>
                </w:tcPr>
                <w:p w14:paraId="3676BAA9" w14:textId="77777777" w:rsidR="00991E64" w:rsidRPr="0056595E" w:rsidRDefault="00991E64" w:rsidP="00891C45">
                  <w:pPr>
                    <w:jc w:val="center"/>
                    <w:rPr>
                      <w:rStyle w:val="eop"/>
                      <w:rFonts w:cs="Times New Roman"/>
                      <w:b w:val="0"/>
                      <w:color w:val="000000" w:themeColor="text1"/>
                      <w:sz w:val="18"/>
                      <w:szCs w:val="20"/>
                    </w:rPr>
                  </w:pPr>
                  <w:r w:rsidRPr="0056595E">
                    <w:rPr>
                      <w:rStyle w:val="eop"/>
                      <w:rFonts w:cs="Times New Roman" w:hint="eastAsia"/>
                      <w:b w:val="0"/>
                      <w:color w:val="000000" w:themeColor="text1"/>
                      <w:sz w:val="18"/>
                      <w:szCs w:val="20"/>
                    </w:rPr>
                    <w:t>PM</w:t>
                  </w:r>
                </w:p>
              </w:tc>
              <w:tc>
                <w:tcPr>
                  <w:tcW w:w="1405" w:type="dxa"/>
                  <w:tcBorders>
                    <w:top w:val="single" w:sz="8" w:space="0" w:color="auto"/>
                  </w:tcBorders>
                  <w:vAlign w:val="center"/>
                </w:tcPr>
                <w:p w14:paraId="03E3B7BF" w14:textId="77777777" w:rsidR="00991E64" w:rsidRPr="0056595E" w:rsidRDefault="00991E64" w:rsidP="00891C45">
                  <w:pPr>
                    <w:jc w:val="center"/>
                    <w:cnfStyle w:val="000000000000" w:firstRow="0" w:lastRow="0" w:firstColumn="0" w:lastColumn="0" w:oddVBand="0" w:evenVBand="0" w:oddHBand="0" w:evenHBand="0" w:firstRowFirstColumn="0" w:firstRowLastColumn="0" w:lastRowFirstColumn="0" w:lastRowLastColumn="0"/>
                    <w:rPr>
                      <w:rStyle w:val="eop"/>
                      <w:rFonts w:cs="Times New Roman"/>
                      <w:color w:val="000000" w:themeColor="text1"/>
                      <w:sz w:val="18"/>
                      <w:szCs w:val="20"/>
                    </w:rPr>
                  </w:pPr>
                  <w:r w:rsidRPr="0056595E">
                    <w:rPr>
                      <w:rStyle w:val="eop"/>
                      <w:rFonts w:cs="Times New Roman" w:hint="eastAsia"/>
                      <w:color w:val="000000" w:themeColor="text1"/>
                      <w:sz w:val="18"/>
                      <w:szCs w:val="20"/>
                    </w:rPr>
                    <w:t>65.52</w:t>
                  </w:r>
                  <w:r w:rsidRPr="0056595E">
                    <w:rPr>
                      <w:rStyle w:val="eop"/>
                      <w:rFonts w:cs="Times New Roman"/>
                      <w:color w:val="000000" w:themeColor="text1"/>
                      <w:sz w:val="18"/>
                      <w:szCs w:val="20"/>
                    </w:rPr>
                    <w:t>***</w:t>
                  </w:r>
                </w:p>
              </w:tc>
            </w:tr>
            <w:tr w:rsidR="0040466C" w:rsidRPr="0056595E" w14:paraId="7DE071C7" w14:textId="77777777" w:rsidTr="00891C45">
              <w:trPr>
                <w:trHeight w:val="313"/>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4E17A1EB" w14:textId="77777777" w:rsidR="00991E64" w:rsidRPr="0056595E" w:rsidRDefault="00991E64" w:rsidP="00891C45">
                  <w:pPr>
                    <w:jc w:val="center"/>
                    <w:rPr>
                      <w:rStyle w:val="eop"/>
                      <w:rFonts w:cs="Times New Roman"/>
                      <w:b w:val="0"/>
                      <w:color w:val="000000" w:themeColor="text1"/>
                      <w:sz w:val="18"/>
                      <w:szCs w:val="20"/>
                    </w:rPr>
                  </w:pPr>
                  <w:r w:rsidRPr="0056595E">
                    <w:rPr>
                      <w:rStyle w:val="eop"/>
                      <w:rFonts w:cs="Times New Roman" w:hint="eastAsia"/>
                      <w:b w:val="0"/>
                      <w:color w:val="000000" w:themeColor="text1"/>
                      <w:sz w:val="18"/>
                      <w:szCs w:val="20"/>
                    </w:rPr>
                    <w:t>Temperature</w:t>
                  </w:r>
                </w:p>
              </w:tc>
              <w:tc>
                <w:tcPr>
                  <w:tcW w:w="1405" w:type="dxa"/>
                  <w:vAlign w:val="center"/>
                </w:tcPr>
                <w:p w14:paraId="7BAB837E" w14:textId="77777777" w:rsidR="00991E64" w:rsidRPr="0056595E" w:rsidRDefault="00991E64" w:rsidP="00891C45">
                  <w:pPr>
                    <w:jc w:val="center"/>
                    <w:cnfStyle w:val="000000000000" w:firstRow="0" w:lastRow="0" w:firstColumn="0" w:lastColumn="0" w:oddVBand="0" w:evenVBand="0" w:oddHBand="0" w:evenHBand="0" w:firstRowFirstColumn="0" w:firstRowLastColumn="0" w:lastRowFirstColumn="0" w:lastRowLastColumn="0"/>
                    <w:rPr>
                      <w:rStyle w:val="eop"/>
                      <w:rFonts w:cs="Times New Roman"/>
                      <w:color w:val="000000" w:themeColor="text1"/>
                      <w:sz w:val="18"/>
                      <w:szCs w:val="20"/>
                    </w:rPr>
                  </w:pPr>
                  <w:r w:rsidRPr="0056595E">
                    <w:rPr>
                      <w:rStyle w:val="eop"/>
                      <w:rFonts w:cs="Times New Roman" w:hint="eastAsia"/>
                      <w:color w:val="000000" w:themeColor="text1"/>
                      <w:sz w:val="18"/>
                      <w:szCs w:val="20"/>
                    </w:rPr>
                    <w:t>802.67</w:t>
                  </w:r>
                  <w:r w:rsidRPr="0056595E">
                    <w:rPr>
                      <w:rStyle w:val="eop"/>
                      <w:rFonts w:cs="Times New Roman"/>
                      <w:color w:val="000000" w:themeColor="text1"/>
                      <w:sz w:val="18"/>
                      <w:szCs w:val="20"/>
                    </w:rPr>
                    <w:t>***</w:t>
                  </w:r>
                </w:p>
              </w:tc>
            </w:tr>
            <w:tr w:rsidR="0040466C" w:rsidRPr="0056595E" w14:paraId="49CC1EC7" w14:textId="77777777" w:rsidTr="00891C45">
              <w:trPr>
                <w:trHeight w:val="313"/>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2679ECFC" w14:textId="77777777" w:rsidR="00991E64" w:rsidRPr="0056595E" w:rsidRDefault="00991E64" w:rsidP="00891C45">
                  <w:pPr>
                    <w:jc w:val="center"/>
                    <w:rPr>
                      <w:rStyle w:val="eop"/>
                      <w:rFonts w:cs="Times New Roman"/>
                      <w:b w:val="0"/>
                      <w:color w:val="000000" w:themeColor="text1"/>
                      <w:sz w:val="18"/>
                      <w:szCs w:val="20"/>
                    </w:rPr>
                  </w:pPr>
                  <w:r w:rsidRPr="0056595E">
                    <w:rPr>
                      <w:rStyle w:val="eop"/>
                      <w:rFonts w:cs="Times New Roman" w:hint="eastAsia"/>
                      <w:b w:val="0"/>
                      <w:color w:val="000000" w:themeColor="text1"/>
                      <w:sz w:val="18"/>
                      <w:szCs w:val="20"/>
                    </w:rPr>
                    <w:t>Humidity</w:t>
                  </w:r>
                </w:p>
              </w:tc>
              <w:tc>
                <w:tcPr>
                  <w:tcW w:w="1405" w:type="dxa"/>
                  <w:vAlign w:val="center"/>
                </w:tcPr>
                <w:p w14:paraId="2E85459B" w14:textId="77777777" w:rsidR="00991E64" w:rsidRPr="0056595E" w:rsidRDefault="00991E64" w:rsidP="00891C45">
                  <w:pPr>
                    <w:jc w:val="center"/>
                    <w:cnfStyle w:val="000000000000" w:firstRow="0" w:lastRow="0" w:firstColumn="0" w:lastColumn="0" w:oddVBand="0" w:evenVBand="0" w:oddHBand="0" w:evenHBand="0" w:firstRowFirstColumn="0" w:firstRowLastColumn="0" w:lastRowFirstColumn="0" w:lastRowLastColumn="0"/>
                    <w:rPr>
                      <w:rStyle w:val="eop"/>
                      <w:rFonts w:cs="Times New Roman"/>
                      <w:color w:val="000000" w:themeColor="text1"/>
                      <w:sz w:val="18"/>
                      <w:szCs w:val="20"/>
                    </w:rPr>
                  </w:pPr>
                  <w:r w:rsidRPr="0056595E">
                    <w:rPr>
                      <w:rStyle w:val="eop"/>
                      <w:rFonts w:cs="Times New Roman" w:hint="eastAsia"/>
                      <w:color w:val="000000" w:themeColor="text1"/>
                      <w:sz w:val="18"/>
                      <w:szCs w:val="20"/>
                    </w:rPr>
                    <w:t>41.18</w:t>
                  </w:r>
                  <w:r w:rsidRPr="0056595E">
                    <w:rPr>
                      <w:rStyle w:val="eop"/>
                      <w:rFonts w:cs="Times New Roman"/>
                      <w:color w:val="000000" w:themeColor="text1"/>
                      <w:sz w:val="18"/>
                      <w:szCs w:val="20"/>
                    </w:rPr>
                    <w:t>***</w:t>
                  </w:r>
                </w:p>
              </w:tc>
            </w:tr>
            <w:tr w:rsidR="0040466C" w:rsidRPr="0056595E" w14:paraId="122B041C" w14:textId="77777777" w:rsidTr="00891C45">
              <w:trPr>
                <w:trHeight w:val="313"/>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36C59F78" w14:textId="77777777" w:rsidR="00991E64" w:rsidRPr="0056595E" w:rsidRDefault="00991E64" w:rsidP="00891C45">
                  <w:pPr>
                    <w:jc w:val="center"/>
                    <w:rPr>
                      <w:rStyle w:val="eop"/>
                      <w:rFonts w:cs="Times New Roman"/>
                      <w:b w:val="0"/>
                      <w:color w:val="000000" w:themeColor="text1"/>
                      <w:sz w:val="18"/>
                      <w:szCs w:val="20"/>
                    </w:rPr>
                  </w:pPr>
                  <w:r w:rsidRPr="0056595E">
                    <w:rPr>
                      <w:rStyle w:val="eop"/>
                      <w:rFonts w:cs="Times New Roman" w:hint="eastAsia"/>
                      <w:b w:val="0"/>
                      <w:color w:val="000000" w:themeColor="text1"/>
                      <w:sz w:val="18"/>
                      <w:szCs w:val="20"/>
                    </w:rPr>
                    <w:t>Month</w:t>
                  </w:r>
                </w:p>
              </w:tc>
              <w:tc>
                <w:tcPr>
                  <w:tcW w:w="1405" w:type="dxa"/>
                  <w:vAlign w:val="center"/>
                </w:tcPr>
                <w:p w14:paraId="56839D01" w14:textId="77777777" w:rsidR="00991E64" w:rsidRPr="0056595E" w:rsidRDefault="00991E64" w:rsidP="00891C45">
                  <w:pPr>
                    <w:jc w:val="center"/>
                    <w:cnfStyle w:val="000000000000" w:firstRow="0" w:lastRow="0" w:firstColumn="0" w:lastColumn="0" w:oddVBand="0" w:evenVBand="0" w:oddHBand="0" w:evenHBand="0" w:firstRowFirstColumn="0" w:firstRowLastColumn="0" w:lastRowFirstColumn="0" w:lastRowLastColumn="0"/>
                    <w:rPr>
                      <w:rStyle w:val="eop"/>
                      <w:rFonts w:cs="Times New Roman"/>
                      <w:color w:val="000000" w:themeColor="text1"/>
                      <w:sz w:val="18"/>
                      <w:szCs w:val="20"/>
                    </w:rPr>
                  </w:pPr>
                  <w:r w:rsidRPr="0056595E">
                    <w:rPr>
                      <w:rStyle w:val="eop"/>
                      <w:rFonts w:cs="Times New Roman"/>
                      <w:color w:val="000000" w:themeColor="text1"/>
                      <w:sz w:val="18"/>
                      <w:szCs w:val="20"/>
                    </w:rPr>
                    <w:t>(c</w:t>
                  </w:r>
                  <w:r w:rsidRPr="0056595E">
                    <w:rPr>
                      <w:rStyle w:val="eop"/>
                      <w:rFonts w:cs="Times New Roman" w:hint="eastAsia"/>
                      <w:color w:val="000000" w:themeColor="text1"/>
                      <w:sz w:val="18"/>
                      <w:szCs w:val="20"/>
                    </w:rPr>
                    <w:t>ontrolled)</w:t>
                  </w:r>
                </w:p>
              </w:tc>
            </w:tr>
            <w:tr w:rsidR="0040466C" w:rsidRPr="0056595E" w14:paraId="75CBBBD3" w14:textId="77777777" w:rsidTr="00891C45">
              <w:trPr>
                <w:trHeight w:val="313"/>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17496A5C" w14:textId="77777777" w:rsidR="00991E64" w:rsidRPr="0056595E" w:rsidRDefault="00991E64" w:rsidP="00891C45">
                  <w:pPr>
                    <w:jc w:val="center"/>
                    <w:rPr>
                      <w:rStyle w:val="eop"/>
                      <w:rFonts w:cs="Times New Roman"/>
                      <w:b w:val="0"/>
                      <w:color w:val="000000" w:themeColor="text1"/>
                      <w:sz w:val="18"/>
                      <w:szCs w:val="20"/>
                    </w:rPr>
                  </w:pPr>
                  <w:r w:rsidRPr="0056595E">
                    <w:rPr>
                      <w:rStyle w:val="eop"/>
                      <w:rFonts w:cs="Times New Roman" w:hint="eastAsia"/>
                      <w:b w:val="0"/>
                      <w:color w:val="000000" w:themeColor="text1"/>
                      <w:sz w:val="18"/>
                      <w:szCs w:val="20"/>
                    </w:rPr>
                    <w:t>Wee</w:t>
                  </w:r>
                  <w:r w:rsidRPr="0056595E">
                    <w:rPr>
                      <w:rStyle w:val="eop"/>
                      <w:rFonts w:cs="Times New Roman"/>
                      <w:b w:val="0"/>
                      <w:color w:val="000000" w:themeColor="text1"/>
                      <w:sz w:val="18"/>
                      <w:szCs w:val="20"/>
                    </w:rPr>
                    <w:t>k</w:t>
                  </w:r>
                  <w:r w:rsidRPr="0056595E">
                    <w:rPr>
                      <w:rStyle w:val="eop"/>
                      <w:rFonts w:cs="Times New Roman" w:hint="eastAsia"/>
                      <w:b w:val="0"/>
                      <w:color w:val="000000" w:themeColor="text1"/>
                      <w:sz w:val="18"/>
                      <w:szCs w:val="20"/>
                    </w:rPr>
                    <w:t>day</w:t>
                  </w:r>
                </w:p>
              </w:tc>
              <w:tc>
                <w:tcPr>
                  <w:tcW w:w="1405" w:type="dxa"/>
                  <w:vAlign w:val="center"/>
                </w:tcPr>
                <w:p w14:paraId="76820A22" w14:textId="77777777" w:rsidR="00991E64" w:rsidRPr="0056595E" w:rsidRDefault="00991E64" w:rsidP="00891C45">
                  <w:pPr>
                    <w:jc w:val="center"/>
                    <w:cnfStyle w:val="000000000000" w:firstRow="0" w:lastRow="0" w:firstColumn="0" w:lastColumn="0" w:oddVBand="0" w:evenVBand="0" w:oddHBand="0" w:evenHBand="0" w:firstRowFirstColumn="0" w:firstRowLastColumn="0" w:lastRowFirstColumn="0" w:lastRowLastColumn="0"/>
                    <w:rPr>
                      <w:rStyle w:val="eop"/>
                      <w:rFonts w:cs="Times New Roman"/>
                      <w:color w:val="000000" w:themeColor="text1"/>
                      <w:sz w:val="18"/>
                      <w:szCs w:val="20"/>
                    </w:rPr>
                  </w:pPr>
                  <w:r w:rsidRPr="0056595E">
                    <w:rPr>
                      <w:rStyle w:val="eop"/>
                      <w:rFonts w:cs="Times New Roman" w:hint="eastAsia"/>
                      <w:color w:val="000000" w:themeColor="text1"/>
                      <w:sz w:val="18"/>
                      <w:szCs w:val="20"/>
                    </w:rPr>
                    <w:t>(controlled)</w:t>
                  </w:r>
                </w:p>
              </w:tc>
            </w:tr>
            <w:tr w:rsidR="0040466C" w:rsidRPr="0056595E" w14:paraId="700503B0" w14:textId="77777777" w:rsidTr="00891C45">
              <w:trPr>
                <w:trHeight w:val="313"/>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23F18910" w14:textId="77777777" w:rsidR="00991E64" w:rsidRPr="0056595E" w:rsidRDefault="00991E64" w:rsidP="00891C45">
                  <w:pPr>
                    <w:jc w:val="center"/>
                    <w:rPr>
                      <w:rStyle w:val="eop"/>
                      <w:rFonts w:cs="Times New Roman"/>
                      <w:b w:val="0"/>
                      <w:color w:val="000000" w:themeColor="text1"/>
                      <w:sz w:val="18"/>
                      <w:szCs w:val="20"/>
                    </w:rPr>
                  </w:pPr>
                  <w:r w:rsidRPr="0056595E">
                    <w:rPr>
                      <w:rStyle w:val="eop"/>
                      <w:rFonts w:cs="Times New Roman" w:hint="eastAsia"/>
                      <w:b w:val="0"/>
                      <w:color w:val="000000" w:themeColor="text1"/>
                      <w:sz w:val="18"/>
                      <w:szCs w:val="20"/>
                    </w:rPr>
                    <w:t>Hour</w:t>
                  </w:r>
                </w:p>
              </w:tc>
              <w:tc>
                <w:tcPr>
                  <w:tcW w:w="1405" w:type="dxa"/>
                  <w:vAlign w:val="center"/>
                </w:tcPr>
                <w:p w14:paraId="0423E496" w14:textId="77777777" w:rsidR="00991E64" w:rsidRPr="0056595E" w:rsidRDefault="00991E64" w:rsidP="00891C45">
                  <w:pPr>
                    <w:jc w:val="center"/>
                    <w:cnfStyle w:val="000000000000" w:firstRow="0" w:lastRow="0" w:firstColumn="0" w:lastColumn="0" w:oddVBand="0" w:evenVBand="0" w:oddHBand="0" w:evenHBand="0" w:firstRowFirstColumn="0" w:firstRowLastColumn="0" w:lastRowFirstColumn="0" w:lastRowLastColumn="0"/>
                    <w:rPr>
                      <w:rStyle w:val="eop"/>
                      <w:rFonts w:cs="Times New Roman"/>
                      <w:color w:val="000000" w:themeColor="text1"/>
                      <w:sz w:val="18"/>
                      <w:szCs w:val="20"/>
                    </w:rPr>
                  </w:pPr>
                  <w:r w:rsidRPr="0056595E">
                    <w:rPr>
                      <w:rStyle w:val="eop"/>
                      <w:rFonts w:cs="Times New Roman" w:hint="eastAsia"/>
                      <w:color w:val="000000" w:themeColor="text1"/>
                      <w:sz w:val="18"/>
                      <w:szCs w:val="20"/>
                    </w:rPr>
                    <w:t>(controlled)</w:t>
                  </w:r>
                </w:p>
              </w:tc>
            </w:tr>
            <w:tr w:rsidR="0040466C" w:rsidRPr="0056595E" w14:paraId="7B1619FA" w14:textId="77777777" w:rsidTr="00891C45">
              <w:trPr>
                <w:trHeight w:val="313"/>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0B6B75CB" w14:textId="77777777" w:rsidR="00991E64" w:rsidRPr="0056595E" w:rsidRDefault="00991E64" w:rsidP="00891C45">
                  <w:pPr>
                    <w:jc w:val="center"/>
                    <w:rPr>
                      <w:rStyle w:val="eop"/>
                      <w:rFonts w:cs="Times New Roman"/>
                      <w:b w:val="0"/>
                      <w:color w:val="000000" w:themeColor="text1"/>
                      <w:sz w:val="18"/>
                      <w:szCs w:val="20"/>
                    </w:rPr>
                  </w:pPr>
                  <w:r w:rsidRPr="0056595E">
                    <w:rPr>
                      <w:rStyle w:val="eop"/>
                      <w:rFonts w:cs="Times New Roman"/>
                      <w:b w:val="0"/>
                      <w:color w:val="000000" w:themeColor="text1"/>
                      <w:sz w:val="18"/>
                      <w:szCs w:val="20"/>
                    </w:rPr>
                    <w:t xml:space="preserve">Adj. </w:t>
                  </w:r>
                  <w:r w:rsidRPr="0056595E">
                    <w:rPr>
                      <w:rStyle w:val="eop"/>
                      <w:rFonts w:cs="Times New Roman" w:hint="eastAsia"/>
                      <w:b w:val="0"/>
                      <w:color w:val="000000" w:themeColor="text1"/>
                      <w:sz w:val="18"/>
                      <w:szCs w:val="20"/>
                    </w:rPr>
                    <w:t>R-square</w:t>
                  </w:r>
                  <w:r w:rsidRPr="0056595E">
                    <w:rPr>
                      <w:rStyle w:val="eop"/>
                      <w:rFonts w:cs="Times New Roman"/>
                      <w:b w:val="0"/>
                      <w:color w:val="000000" w:themeColor="text1"/>
                      <w:sz w:val="18"/>
                      <w:szCs w:val="20"/>
                    </w:rPr>
                    <w:t>d</w:t>
                  </w:r>
                </w:p>
              </w:tc>
              <w:tc>
                <w:tcPr>
                  <w:tcW w:w="1405" w:type="dxa"/>
                  <w:vAlign w:val="center"/>
                </w:tcPr>
                <w:p w14:paraId="3492B427" w14:textId="77777777" w:rsidR="00991E64" w:rsidRPr="0056595E" w:rsidRDefault="00991E64" w:rsidP="00891C45">
                  <w:pPr>
                    <w:jc w:val="center"/>
                    <w:cnfStyle w:val="000000000000" w:firstRow="0" w:lastRow="0" w:firstColumn="0" w:lastColumn="0" w:oddVBand="0" w:evenVBand="0" w:oddHBand="0" w:evenHBand="0" w:firstRowFirstColumn="0" w:firstRowLastColumn="0" w:lastRowFirstColumn="0" w:lastRowLastColumn="0"/>
                    <w:rPr>
                      <w:rStyle w:val="eop"/>
                      <w:rFonts w:cs="Times New Roman"/>
                      <w:color w:val="000000" w:themeColor="text1"/>
                      <w:sz w:val="18"/>
                      <w:szCs w:val="20"/>
                    </w:rPr>
                  </w:pPr>
                  <w:r w:rsidRPr="0056595E">
                    <w:rPr>
                      <w:rStyle w:val="eop"/>
                      <w:rFonts w:cs="Times New Roman" w:hint="eastAsia"/>
                      <w:color w:val="000000" w:themeColor="text1"/>
                      <w:sz w:val="18"/>
                      <w:szCs w:val="20"/>
                    </w:rPr>
                    <w:t>0.1428</w:t>
                  </w:r>
                </w:p>
              </w:tc>
            </w:tr>
            <w:tr w:rsidR="0040466C" w:rsidRPr="0056595E" w14:paraId="6942B441" w14:textId="77777777" w:rsidTr="00891C45">
              <w:trPr>
                <w:trHeight w:val="313"/>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19EF758C" w14:textId="77777777" w:rsidR="00991E64" w:rsidRPr="0056595E" w:rsidRDefault="00991E64" w:rsidP="00891C45">
                  <w:pPr>
                    <w:jc w:val="center"/>
                    <w:rPr>
                      <w:rStyle w:val="eop"/>
                      <w:rFonts w:cs="Times New Roman"/>
                      <w:b w:val="0"/>
                      <w:color w:val="000000" w:themeColor="text1"/>
                      <w:sz w:val="18"/>
                      <w:szCs w:val="20"/>
                    </w:rPr>
                  </w:pPr>
                  <w:r w:rsidRPr="0056595E">
                    <w:rPr>
                      <w:rStyle w:val="eop"/>
                      <w:rFonts w:cs="Times New Roman"/>
                      <w:b w:val="0"/>
                      <w:color w:val="000000" w:themeColor="text1"/>
                      <w:sz w:val="18"/>
                      <w:szCs w:val="20"/>
                    </w:rPr>
                    <w:t>#Households</w:t>
                  </w:r>
                </w:p>
              </w:tc>
              <w:tc>
                <w:tcPr>
                  <w:tcW w:w="1405" w:type="dxa"/>
                  <w:vAlign w:val="center"/>
                </w:tcPr>
                <w:p w14:paraId="127D3ABA" w14:textId="77777777" w:rsidR="00991E64" w:rsidRPr="0056595E" w:rsidRDefault="00991E64" w:rsidP="00891C45">
                  <w:pPr>
                    <w:jc w:val="center"/>
                    <w:cnfStyle w:val="000000000000" w:firstRow="0" w:lastRow="0" w:firstColumn="0" w:lastColumn="0" w:oddVBand="0" w:evenVBand="0" w:oddHBand="0" w:evenHBand="0" w:firstRowFirstColumn="0" w:firstRowLastColumn="0" w:lastRowFirstColumn="0" w:lastRowLastColumn="0"/>
                    <w:rPr>
                      <w:rStyle w:val="eop"/>
                      <w:rFonts w:cs="Times New Roman"/>
                      <w:color w:val="000000" w:themeColor="text1"/>
                      <w:sz w:val="18"/>
                      <w:szCs w:val="20"/>
                    </w:rPr>
                  </w:pPr>
                  <w:r w:rsidRPr="0056595E">
                    <w:rPr>
                      <w:rStyle w:val="eop"/>
                      <w:rFonts w:cs="Times New Roman"/>
                      <w:color w:val="000000" w:themeColor="text1"/>
                      <w:sz w:val="18"/>
                      <w:szCs w:val="20"/>
                    </w:rPr>
                    <w:t>283</w:t>
                  </w:r>
                </w:p>
              </w:tc>
            </w:tr>
            <w:tr w:rsidR="0040466C" w:rsidRPr="0056595E" w14:paraId="2BD36DFF" w14:textId="77777777" w:rsidTr="00891C45">
              <w:trPr>
                <w:trHeight w:val="313"/>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3F0A14C7" w14:textId="77777777" w:rsidR="00991E64" w:rsidRPr="0056595E" w:rsidRDefault="00991E64" w:rsidP="00891C45">
                  <w:pPr>
                    <w:jc w:val="center"/>
                    <w:rPr>
                      <w:rStyle w:val="eop"/>
                      <w:rFonts w:cs="Times New Roman"/>
                      <w:b w:val="0"/>
                      <w:color w:val="000000" w:themeColor="text1"/>
                      <w:sz w:val="18"/>
                      <w:szCs w:val="20"/>
                    </w:rPr>
                  </w:pPr>
                  <w:r w:rsidRPr="0056595E">
                    <w:rPr>
                      <w:rStyle w:val="eop"/>
                      <w:rFonts w:cs="Times New Roman" w:hint="eastAsia"/>
                      <w:b w:val="0"/>
                      <w:color w:val="000000" w:themeColor="text1"/>
                      <w:sz w:val="18"/>
                      <w:szCs w:val="20"/>
                    </w:rPr>
                    <w:t>#Data</w:t>
                  </w:r>
                </w:p>
              </w:tc>
              <w:tc>
                <w:tcPr>
                  <w:tcW w:w="1405" w:type="dxa"/>
                  <w:vAlign w:val="center"/>
                </w:tcPr>
                <w:p w14:paraId="00CBF71B" w14:textId="77777777" w:rsidR="00991E64" w:rsidRPr="0056595E" w:rsidRDefault="00991E64" w:rsidP="00891C45">
                  <w:pPr>
                    <w:jc w:val="center"/>
                    <w:cnfStyle w:val="000000000000" w:firstRow="0" w:lastRow="0" w:firstColumn="0" w:lastColumn="0" w:oddVBand="0" w:evenVBand="0" w:oddHBand="0" w:evenHBand="0" w:firstRowFirstColumn="0" w:firstRowLastColumn="0" w:lastRowFirstColumn="0" w:lastRowLastColumn="0"/>
                    <w:rPr>
                      <w:rStyle w:val="eop"/>
                      <w:rFonts w:cs="Times New Roman"/>
                      <w:color w:val="000000" w:themeColor="text1"/>
                      <w:sz w:val="18"/>
                      <w:szCs w:val="20"/>
                    </w:rPr>
                  </w:pPr>
                  <w:r w:rsidRPr="0056595E">
                    <w:rPr>
                      <w:rStyle w:val="eop"/>
                      <w:rFonts w:cs="Times New Roman" w:hint="eastAsia"/>
                      <w:color w:val="000000" w:themeColor="text1"/>
                      <w:sz w:val="18"/>
                      <w:szCs w:val="20"/>
                    </w:rPr>
                    <w:t>1,226,860</w:t>
                  </w:r>
                </w:p>
              </w:tc>
            </w:tr>
          </w:tbl>
          <w:p w14:paraId="19DCEB3B" w14:textId="0C941511" w:rsidR="00991E64" w:rsidRDefault="00991E64" w:rsidP="00991E64"/>
        </w:tc>
      </w:tr>
      <w:tr w:rsidR="007A7480" w14:paraId="1CE3592E" w14:textId="77777777" w:rsidTr="00991E64">
        <w:tc>
          <w:tcPr>
            <w:tcW w:w="4581" w:type="dxa"/>
          </w:tcPr>
          <w:p w14:paraId="00063707" w14:textId="7A01D968" w:rsidR="007A7480" w:rsidRDefault="007A7480" w:rsidP="007A7480">
            <w:pPr>
              <w:jc w:val="center"/>
              <w:rPr>
                <w:noProof/>
              </w:rPr>
            </w:pPr>
            <w:r>
              <w:rPr>
                <w:rFonts w:hint="eastAsia"/>
                <w:noProof/>
              </w:rPr>
              <w:t>(a)</w:t>
            </w:r>
          </w:p>
        </w:tc>
        <w:tc>
          <w:tcPr>
            <w:tcW w:w="4445" w:type="dxa"/>
          </w:tcPr>
          <w:p w14:paraId="0979B361" w14:textId="7E900BEF" w:rsidR="007A7480" w:rsidRDefault="007A7480" w:rsidP="007A7480">
            <w:pPr>
              <w:jc w:val="center"/>
            </w:pPr>
            <w:r>
              <w:rPr>
                <w:rFonts w:hint="eastAsia"/>
              </w:rPr>
              <w:t>(b)</w:t>
            </w:r>
          </w:p>
        </w:tc>
      </w:tr>
    </w:tbl>
    <w:p w14:paraId="12229498" w14:textId="357F4DBD" w:rsidR="00991E64" w:rsidRDefault="00991E64" w:rsidP="00EC0AF0">
      <w:pPr>
        <w:spacing w:after="0" w:line="240" w:lineRule="auto"/>
        <w:rPr>
          <w:rStyle w:val="eop"/>
          <w:rFonts w:cs="Times New Roman"/>
          <w:szCs w:val="20"/>
        </w:rPr>
      </w:pPr>
    </w:p>
    <w:p w14:paraId="68880ED7" w14:textId="53AB39D3" w:rsidR="00EC0AF0" w:rsidRDefault="00EC0AF0" w:rsidP="00EC0AF0">
      <w:pPr>
        <w:spacing w:after="0" w:line="240" w:lineRule="auto"/>
        <w:rPr>
          <w:rStyle w:val="eop"/>
          <w:rFonts w:cs="Times New Roman"/>
          <w:szCs w:val="20"/>
        </w:rPr>
      </w:pPr>
      <w:r>
        <w:rPr>
          <w:rStyle w:val="eop"/>
          <w:rFonts w:cs="Times New Roman"/>
          <w:szCs w:val="20"/>
        </w:rPr>
        <w:t>Three major results emerge from our analysis</w:t>
      </w:r>
      <w:r w:rsidRPr="00A75573">
        <w:rPr>
          <w:rStyle w:val="eop"/>
          <w:rFonts w:cs="Times New Roman"/>
          <w:szCs w:val="20"/>
        </w:rPr>
        <w:t xml:space="preserve"> (Table 1)</w:t>
      </w:r>
      <w:r>
        <w:rPr>
          <w:rStyle w:val="eop"/>
          <w:rFonts w:cs="Times New Roman"/>
          <w:szCs w:val="20"/>
        </w:rPr>
        <w:t xml:space="preserve">. First, </w:t>
      </w:r>
      <w:r w:rsidRPr="00A75573">
        <w:rPr>
          <w:rStyle w:val="eop"/>
          <w:rFonts w:cs="Times New Roman"/>
          <w:szCs w:val="20"/>
        </w:rPr>
        <w:t xml:space="preserve">the level of PM is </w:t>
      </w:r>
      <w:r>
        <w:rPr>
          <w:rStyle w:val="eop"/>
          <w:rFonts w:cs="Times New Roman"/>
          <w:szCs w:val="20"/>
        </w:rPr>
        <w:t xml:space="preserve">indeed a statistically significant predictor of </w:t>
      </w:r>
      <w:r w:rsidR="001F19F0">
        <w:rPr>
          <w:rStyle w:val="eop"/>
          <w:rFonts w:cs="Times New Roman"/>
          <w:szCs w:val="20"/>
        </w:rPr>
        <w:t xml:space="preserve">residential </w:t>
      </w:r>
      <w:r w:rsidRPr="00A75573">
        <w:rPr>
          <w:rStyle w:val="eop"/>
          <w:rFonts w:cs="Times New Roman"/>
          <w:szCs w:val="20"/>
        </w:rPr>
        <w:t xml:space="preserve">electricity </w:t>
      </w:r>
      <w:r w:rsidR="001F19F0">
        <w:rPr>
          <w:rStyle w:val="eop"/>
          <w:rFonts w:cs="Times New Roman"/>
          <w:szCs w:val="20"/>
        </w:rPr>
        <w:t>consumption</w:t>
      </w:r>
      <w:r w:rsidRPr="00A75573">
        <w:rPr>
          <w:rStyle w:val="eop"/>
          <w:rFonts w:cs="Times New Roman"/>
          <w:szCs w:val="20"/>
        </w:rPr>
        <w:t>, supporting our research hypothesis: 1</w:t>
      </w:r>
      <w:r w:rsidRPr="00A75573">
        <w:rPr>
          <w:rFonts w:eastAsiaTheme="minorHAnsi" w:cs="Times New Roman"/>
          <w:szCs w:val="20"/>
        </w:rPr>
        <w:t>μg/m</w:t>
      </w:r>
      <w:r w:rsidRPr="00A75573">
        <w:rPr>
          <w:rFonts w:eastAsiaTheme="minorHAnsi" w:cs="Times New Roman"/>
          <w:szCs w:val="20"/>
          <w:vertAlign w:val="superscript"/>
        </w:rPr>
        <w:t>3</w:t>
      </w:r>
      <w:r w:rsidRPr="00A75573">
        <w:rPr>
          <w:rStyle w:val="eop"/>
          <w:rFonts w:cs="Times New Roman"/>
          <w:szCs w:val="20"/>
        </w:rPr>
        <w:t xml:space="preserve"> increase in PM </w:t>
      </w:r>
      <w:r>
        <w:rPr>
          <w:rStyle w:val="eop"/>
          <w:rFonts w:cs="Times New Roman"/>
          <w:szCs w:val="20"/>
        </w:rPr>
        <w:t xml:space="preserve">leads </w:t>
      </w:r>
      <w:r w:rsidRPr="00A75573">
        <w:rPr>
          <w:rStyle w:val="eop"/>
          <w:rFonts w:cs="Times New Roman"/>
          <w:szCs w:val="20"/>
        </w:rPr>
        <w:t>to about 66</w:t>
      </w:r>
      <w:r>
        <w:rPr>
          <w:rStyle w:val="eop"/>
          <w:rFonts w:cs="Times New Roman"/>
          <w:szCs w:val="20"/>
        </w:rPr>
        <w:t>W</w:t>
      </w:r>
      <w:r w:rsidRPr="00A75573">
        <w:rPr>
          <w:rStyle w:val="eop"/>
          <w:rFonts w:cs="Times New Roman"/>
          <w:szCs w:val="20"/>
        </w:rPr>
        <w:t xml:space="preserve">h increase in electricity usage. </w:t>
      </w:r>
      <w:r>
        <w:rPr>
          <w:rStyle w:val="eop"/>
          <w:rFonts w:cs="Times New Roman"/>
          <w:szCs w:val="20"/>
        </w:rPr>
        <w:t xml:space="preserve">Second, both temperature and humidity remain as important contributors to electricity </w:t>
      </w:r>
      <w:r w:rsidR="00416863">
        <w:rPr>
          <w:rStyle w:val="eop"/>
          <w:rFonts w:cs="Times New Roman"/>
          <w:szCs w:val="20"/>
        </w:rPr>
        <w:t>consumption</w:t>
      </w:r>
      <w:r>
        <w:rPr>
          <w:rStyle w:val="eop"/>
          <w:rFonts w:cs="Times New Roman"/>
          <w:szCs w:val="20"/>
        </w:rPr>
        <w:t xml:space="preserve">, which suggests that an increased demand for air conditioning and dehumidification as fulfilled by household appliances are what increases </w:t>
      </w:r>
      <w:r w:rsidR="00416863">
        <w:rPr>
          <w:rStyle w:val="eop"/>
          <w:rFonts w:cs="Times New Roman"/>
          <w:szCs w:val="20"/>
        </w:rPr>
        <w:t>electricity consumption</w:t>
      </w:r>
      <w:r>
        <w:rPr>
          <w:rStyle w:val="eop"/>
          <w:rFonts w:cs="Times New Roman"/>
          <w:szCs w:val="20"/>
        </w:rPr>
        <w:t xml:space="preserve">. Third, </w:t>
      </w:r>
      <w:r w:rsidRPr="00A75573">
        <w:rPr>
          <w:rStyle w:val="eop"/>
          <w:rFonts w:cs="Times New Roman"/>
          <w:szCs w:val="20"/>
        </w:rPr>
        <w:t xml:space="preserve">dummy variables well represent the demand pattern of Korean households: </w:t>
      </w:r>
      <w:r>
        <w:rPr>
          <w:rStyle w:val="eop"/>
          <w:rFonts w:cs="Times New Roman"/>
          <w:szCs w:val="20"/>
        </w:rPr>
        <w:t xml:space="preserve">they </w:t>
      </w:r>
      <w:r w:rsidRPr="00A75573">
        <w:rPr>
          <w:rStyle w:val="eop"/>
          <w:rFonts w:cs="Times New Roman"/>
          <w:szCs w:val="20"/>
        </w:rPr>
        <w:t>use electricity most (</w:t>
      </w:r>
      <w:proofErr w:type="spellStart"/>
      <w:r>
        <w:rPr>
          <w:rStyle w:val="eop"/>
          <w:rFonts w:cs="Times New Roman"/>
          <w:szCs w:val="20"/>
        </w:rPr>
        <w:t>i</w:t>
      </w:r>
      <w:proofErr w:type="spellEnd"/>
      <w:r w:rsidRPr="00A75573">
        <w:rPr>
          <w:rStyle w:val="eop"/>
          <w:rFonts w:cs="Times New Roman"/>
          <w:szCs w:val="20"/>
        </w:rPr>
        <w:t>) on August, followed by December, (</w:t>
      </w:r>
      <w:r>
        <w:rPr>
          <w:rStyle w:val="eop"/>
          <w:rFonts w:cs="Times New Roman"/>
          <w:szCs w:val="20"/>
        </w:rPr>
        <w:t>ii</w:t>
      </w:r>
      <w:r w:rsidRPr="00A75573">
        <w:rPr>
          <w:rStyle w:val="eop"/>
          <w:rFonts w:cs="Times New Roman"/>
          <w:szCs w:val="20"/>
        </w:rPr>
        <w:t>) on Sundays, followed by Saturdays, and (</w:t>
      </w:r>
      <w:r>
        <w:rPr>
          <w:rStyle w:val="eop"/>
          <w:rFonts w:cs="Times New Roman"/>
          <w:szCs w:val="20"/>
        </w:rPr>
        <w:t>iii</w:t>
      </w:r>
      <w:r w:rsidRPr="00A75573">
        <w:rPr>
          <w:rStyle w:val="eop"/>
          <w:rFonts w:cs="Times New Roman"/>
          <w:szCs w:val="20"/>
        </w:rPr>
        <w:t>) in the evening from 6pm to 11pm.</w:t>
      </w:r>
      <w:r>
        <w:rPr>
          <w:rStyle w:val="eop"/>
          <w:rFonts w:cs="Times New Roman"/>
          <w:szCs w:val="20"/>
        </w:rPr>
        <w:t xml:space="preserve"> Overall, the fitted model differs significantly from the mean model, and has 0.1428 for both R-squared and adjusted R-squared, showing that most of explanatory variables are not redundant. Also, the LM test shows that estimation results using random effect model are not statistically different from those using fixed effect model.</w:t>
      </w:r>
    </w:p>
    <w:p w14:paraId="0C2F43D2" w14:textId="0C498BD6" w:rsidR="00EB3D31" w:rsidRDefault="00EB3D31" w:rsidP="00EC0AF0">
      <w:pPr>
        <w:spacing w:after="0" w:line="240" w:lineRule="auto"/>
        <w:rPr>
          <w:rStyle w:val="eop"/>
          <w:rFonts w:cs="Times New Roman"/>
          <w:szCs w:val="20"/>
        </w:rPr>
      </w:pPr>
    </w:p>
    <w:p w14:paraId="5F520504" w14:textId="362F15E8" w:rsidR="00E1772F" w:rsidRPr="00902B52" w:rsidRDefault="00EC0AF0" w:rsidP="00902B52">
      <w:pPr>
        <w:pStyle w:val="Heading1"/>
        <w:rPr>
          <w:i/>
          <w:iCs/>
          <w:sz w:val="15"/>
          <w:szCs w:val="15"/>
        </w:rPr>
      </w:pPr>
      <w:r>
        <w:rPr>
          <w:rStyle w:val="apple-converted-space"/>
          <w:rFonts w:ascii="Arial" w:hAnsi="Arial" w:cs="Arial"/>
          <w:b/>
          <w:bCs/>
        </w:rPr>
        <w:t>Summary</w:t>
      </w:r>
      <w:r w:rsidR="00E1772F" w:rsidRPr="00AA0B1F">
        <w:rPr>
          <w:rStyle w:val="apple-converted-space"/>
          <w:rFonts w:ascii="Arial" w:hAnsi="Arial" w:cs="Arial"/>
          <w:b/>
          <w:bCs/>
          <w:lang w:val="en-GB"/>
        </w:rPr>
        <w:t> </w:t>
      </w:r>
      <w:r w:rsidR="00E1772F" w:rsidRPr="00AA0B1F">
        <w:rPr>
          <w:rStyle w:val="normaltextrun"/>
          <w:rFonts w:ascii="Arial" w:hAnsi="Arial" w:cs="Arial"/>
          <w:b/>
          <w:bCs/>
          <w:lang w:val="en-GB"/>
        </w:rPr>
        <w:t>&amp; Future Research</w:t>
      </w:r>
      <w:r w:rsidR="00E1772F" w:rsidRPr="00AA0B1F">
        <w:rPr>
          <w:rStyle w:val="eop"/>
          <w:rFonts w:ascii="Arial" w:hAnsi="Arial" w:cs="Arial"/>
          <w:b/>
          <w:bCs/>
          <w:i/>
          <w:iCs/>
        </w:rPr>
        <w:t> </w:t>
      </w:r>
    </w:p>
    <w:p w14:paraId="52F4DD4E" w14:textId="61E8EFB9" w:rsidR="00267A79" w:rsidRDefault="00EC0AF0" w:rsidP="00E1772F">
      <w:pPr>
        <w:pStyle w:val="paragraph"/>
        <w:spacing w:before="0" w:beforeAutospacing="0" w:after="0" w:afterAutospacing="0"/>
        <w:textAlignment w:val="baseline"/>
        <w:rPr>
          <w:rStyle w:val="normaltextrun"/>
          <w:rFonts w:ascii="Times New Roman" w:hAnsi="Times New Roman" w:cs="Times New Roman"/>
          <w:color w:val="000000"/>
          <w:sz w:val="20"/>
          <w:szCs w:val="20"/>
        </w:rPr>
      </w:pPr>
      <w:r>
        <w:rPr>
          <w:rStyle w:val="normaltextrun"/>
          <w:rFonts w:ascii="Times New Roman" w:hAnsi="Times New Roman" w:cs="Times New Roman"/>
          <w:color w:val="000000"/>
          <w:sz w:val="20"/>
          <w:szCs w:val="20"/>
        </w:rPr>
        <w:t xml:space="preserve">The PM concentration has been shown to increase the electricity usage of </w:t>
      </w:r>
      <w:r w:rsidR="00061130">
        <w:rPr>
          <w:rStyle w:val="normaltextrun"/>
          <w:rFonts w:ascii="Times New Roman" w:hAnsi="Times New Roman" w:cs="Times New Roman"/>
          <w:color w:val="000000"/>
          <w:sz w:val="20"/>
          <w:szCs w:val="20"/>
        </w:rPr>
        <w:t xml:space="preserve">Korean </w:t>
      </w:r>
      <w:r>
        <w:rPr>
          <w:rStyle w:val="normaltextrun"/>
          <w:rFonts w:ascii="Times New Roman" w:hAnsi="Times New Roman" w:cs="Times New Roman"/>
          <w:color w:val="000000"/>
          <w:sz w:val="20"/>
          <w:szCs w:val="20"/>
        </w:rPr>
        <w:t>households as with temperature and humidity. This can be explained as an adaptation behaviour to minimize the impact of PM pollution. The analysis conducted thus far is only the initial step, and active research is underway utilizing the smart meter data. In particular, v</w:t>
      </w:r>
      <w:r w:rsidRPr="00940C79">
        <w:rPr>
          <w:rStyle w:val="normaltextrun"/>
          <w:rFonts w:ascii="Times New Roman" w:hAnsi="Times New Roman" w:cs="Times New Roman"/>
          <w:color w:val="000000"/>
          <w:sz w:val="20"/>
          <w:szCs w:val="20"/>
        </w:rPr>
        <w:t xml:space="preserve">arious considerations will be </w:t>
      </w:r>
      <w:r>
        <w:rPr>
          <w:rStyle w:val="normaltextrun"/>
          <w:rFonts w:ascii="Times New Roman" w:hAnsi="Times New Roman" w:cs="Times New Roman"/>
          <w:color w:val="000000"/>
          <w:sz w:val="20"/>
          <w:szCs w:val="20"/>
        </w:rPr>
        <w:t xml:space="preserve">given </w:t>
      </w:r>
      <w:r w:rsidRPr="00940C79">
        <w:rPr>
          <w:rStyle w:val="normaltextrun"/>
          <w:rFonts w:ascii="Times New Roman" w:hAnsi="Times New Roman" w:cs="Times New Roman"/>
          <w:color w:val="000000"/>
          <w:sz w:val="20"/>
          <w:szCs w:val="20"/>
        </w:rPr>
        <w:t xml:space="preserve">in the future analysis to </w:t>
      </w:r>
      <w:r>
        <w:rPr>
          <w:rStyle w:val="normaltextrun"/>
          <w:rFonts w:ascii="Times New Roman" w:hAnsi="Times New Roman" w:cs="Times New Roman"/>
          <w:color w:val="000000"/>
          <w:sz w:val="20"/>
          <w:szCs w:val="20"/>
        </w:rPr>
        <w:t xml:space="preserve">identify </w:t>
      </w:r>
      <w:r w:rsidRPr="00940C79">
        <w:rPr>
          <w:rStyle w:val="normaltextrun"/>
          <w:rFonts w:ascii="Times New Roman" w:hAnsi="Times New Roman" w:cs="Times New Roman"/>
          <w:color w:val="000000"/>
          <w:sz w:val="20"/>
          <w:szCs w:val="20"/>
        </w:rPr>
        <w:t xml:space="preserve">the </w:t>
      </w:r>
      <w:r>
        <w:rPr>
          <w:rStyle w:val="normaltextrun"/>
          <w:rFonts w:ascii="Times New Roman" w:hAnsi="Times New Roman" w:cs="Times New Roman"/>
          <w:color w:val="000000"/>
          <w:sz w:val="20"/>
          <w:szCs w:val="20"/>
        </w:rPr>
        <w:t xml:space="preserve">household </w:t>
      </w:r>
      <w:r w:rsidRPr="00940C79">
        <w:rPr>
          <w:rStyle w:val="normaltextrun"/>
          <w:rFonts w:ascii="Times New Roman" w:hAnsi="Times New Roman" w:cs="Times New Roman"/>
          <w:color w:val="000000"/>
          <w:sz w:val="20"/>
          <w:szCs w:val="20"/>
        </w:rPr>
        <w:t>behavio</w:t>
      </w:r>
      <w:r>
        <w:rPr>
          <w:rStyle w:val="normaltextrun"/>
          <w:rFonts w:ascii="Times New Roman" w:hAnsi="Times New Roman" w:cs="Times New Roman"/>
          <w:color w:val="000000"/>
          <w:sz w:val="20"/>
          <w:szCs w:val="20"/>
        </w:rPr>
        <w:t>u</w:t>
      </w:r>
      <w:r w:rsidRPr="00940C79">
        <w:rPr>
          <w:rStyle w:val="normaltextrun"/>
          <w:rFonts w:ascii="Times New Roman" w:hAnsi="Times New Roman" w:cs="Times New Roman"/>
          <w:color w:val="000000"/>
          <w:sz w:val="20"/>
          <w:szCs w:val="20"/>
        </w:rPr>
        <w:t>r in response to PM pollution</w:t>
      </w:r>
      <w:r>
        <w:rPr>
          <w:rStyle w:val="normaltextrun"/>
          <w:rFonts w:ascii="Times New Roman" w:hAnsi="Times New Roman" w:cs="Times New Roman"/>
          <w:color w:val="000000"/>
          <w:sz w:val="20"/>
          <w:szCs w:val="20"/>
        </w:rPr>
        <w:t xml:space="preserve">. </w:t>
      </w:r>
      <w:r w:rsidRPr="00940C79">
        <w:rPr>
          <w:rStyle w:val="normaltextrun"/>
          <w:rFonts w:ascii="Times New Roman" w:hAnsi="Times New Roman" w:cs="Times New Roman"/>
          <w:color w:val="000000"/>
          <w:sz w:val="20"/>
          <w:szCs w:val="20"/>
        </w:rPr>
        <w:t>The</w:t>
      </w:r>
      <w:r w:rsidRPr="00940C79">
        <w:rPr>
          <w:rStyle w:val="apple-converted-space"/>
          <w:rFonts w:ascii="Times New Roman" w:hAnsi="Times New Roman" w:cs="Times New Roman"/>
          <w:color w:val="000000"/>
          <w:sz w:val="20"/>
          <w:szCs w:val="20"/>
        </w:rPr>
        <w:t> </w:t>
      </w:r>
      <w:r>
        <w:rPr>
          <w:rStyle w:val="spellingerror"/>
          <w:rFonts w:ascii="Times New Roman" w:hAnsi="Times New Roman" w:cs="Times New Roman"/>
          <w:color w:val="000000"/>
          <w:sz w:val="20"/>
          <w:szCs w:val="20"/>
        </w:rPr>
        <w:t>behaviou</w:t>
      </w:r>
      <w:r w:rsidRPr="00940C79">
        <w:rPr>
          <w:rStyle w:val="spellingerror"/>
          <w:rFonts w:ascii="Times New Roman" w:hAnsi="Times New Roman" w:cs="Times New Roman"/>
          <w:color w:val="000000"/>
          <w:sz w:val="20"/>
          <w:szCs w:val="20"/>
        </w:rPr>
        <w:t>ral</w:t>
      </w:r>
      <w:r w:rsidRPr="00940C79">
        <w:rPr>
          <w:rStyle w:val="apple-converted-space"/>
          <w:rFonts w:ascii="Times New Roman" w:hAnsi="Times New Roman" w:cs="Times New Roman"/>
          <w:color w:val="000000"/>
          <w:sz w:val="20"/>
          <w:szCs w:val="20"/>
        </w:rPr>
        <w:t> </w:t>
      </w:r>
      <w:r w:rsidRPr="00940C79">
        <w:rPr>
          <w:rStyle w:val="normaltextrun"/>
          <w:rFonts w:ascii="Times New Roman" w:hAnsi="Times New Roman" w:cs="Times New Roman"/>
          <w:color w:val="000000"/>
          <w:sz w:val="20"/>
          <w:szCs w:val="20"/>
        </w:rPr>
        <w:t xml:space="preserve">considerations </w:t>
      </w:r>
      <w:r>
        <w:rPr>
          <w:rStyle w:val="normaltextrun"/>
          <w:rFonts w:ascii="Times New Roman" w:hAnsi="Times New Roman" w:cs="Times New Roman"/>
          <w:color w:val="000000"/>
          <w:sz w:val="20"/>
          <w:szCs w:val="20"/>
        </w:rPr>
        <w:t xml:space="preserve">of our interest </w:t>
      </w:r>
      <w:r w:rsidRPr="00940C79">
        <w:rPr>
          <w:rStyle w:val="normaltextrun"/>
          <w:rFonts w:ascii="Times New Roman" w:hAnsi="Times New Roman" w:cs="Times New Roman"/>
          <w:color w:val="000000"/>
          <w:sz w:val="20"/>
          <w:szCs w:val="20"/>
        </w:rPr>
        <w:t>are as follows</w:t>
      </w:r>
      <w:r>
        <w:rPr>
          <w:rStyle w:val="normaltextrun"/>
          <w:rFonts w:ascii="Times New Roman" w:hAnsi="Times New Roman" w:cs="Times New Roman"/>
          <w:color w:val="000000"/>
          <w:sz w:val="20"/>
          <w:szCs w:val="20"/>
        </w:rPr>
        <w:t>: (</w:t>
      </w:r>
      <w:proofErr w:type="spellStart"/>
      <w:r>
        <w:rPr>
          <w:rStyle w:val="normaltextrun"/>
          <w:rFonts w:ascii="Times New Roman" w:hAnsi="Times New Roman" w:cs="Times New Roman"/>
          <w:color w:val="000000"/>
          <w:sz w:val="20"/>
          <w:szCs w:val="20"/>
        </w:rPr>
        <w:t>i</w:t>
      </w:r>
      <w:proofErr w:type="spellEnd"/>
      <w:r>
        <w:rPr>
          <w:rStyle w:val="normaltextrun"/>
          <w:rFonts w:ascii="Times New Roman" w:hAnsi="Times New Roman" w:cs="Times New Roman"/>
          <w:color w:val="000000"/>
          <w:sz w:val="20"/>
          <w:szCs w:val="20"/>
        </w:rPr>
        <w:t>) S</w:t>
      </w:r>
      <w:r w:rsidRPr="00940C79">
        <w:rPr>
          <w:rStyle w:val="normaltextrun"/>
          <w:rFonts w:ascii="Times New Roman" w:hAnsi="Times New Roman" w:cs="Times New Roman"/>
          <w:color w:val="000000"/>
          <w:sz w:val="20"/>
          <w:szCs w:val="20"/>
        </w:rPr>
        <w:t xml:space="preserve">eason </w:t>
      </w:r>
      <w:r>
        <w:rPr>
          <w:rStyle w:val="normaltextrun"/>
          <w:rFonts w:ascii="Times New Roman" w:hAnsi="Times New Roman" w:cs="Times New Roman"/>
          <w:color w:val="000000"/>
          <w:sz w:val="20"/>
          <w:szCs w:val="20"/>
        </w:rPr>
        <w:t>effect</w:t>
      </w:r>
      <w:r w:rsidRPr="00940C79">
        <w:rPr>
          <w:rStyle w:val="normaltextrun"/>
          <w:rFonts w:ascii="Times New Roman" w:hAnsi="Times New Roman" w:cs="Times New Roman"/>
          <w:color w:val="000000"/>
          <w:sz w:val="20"/>
          <w:szCs w:val="20"/>
        </w:rPr>
        <w:t>: When heating and cooling become more important, PM concentration will have more significant contribution on the electricity consumption</w:t>
      </w:r>
      <w:r>
        <w:rPr>
          <w:rStyle w:val="normaltextrun"/>
          <w:rFonts w:ascii="Times New Roman" w:hAnsi="Times New Roman" w:cs="Times New Roman"/>
          <w:color w:val="000000"/>
          <w:sz w:val="20"/>
          <w:szCs w:val="20"/>
        </w:rPr>
        <w:t xml:space="preserve">, that is, </w:t>
      </w:r>
      <w:r w:rsidRPr="00940C79">
        <w:rPr>
          <w:rStyle w:val="normaltextrun"/>
          <w:rFonts w:ascii="Times New Roman" w:hAnsi="Times New Roman" w:cs="Times New Roman"/>
          <w:color w:val="000000"/>
          <w:sz w:val="20"/>
          <w:szCs w:val="20"/>
        </w:rPr>
        <w:t xml:space="preserve">vulnerability </w:t>
      </w:r>
      <w:r>
        <w:rPr>
          <w:rStyle w:val="normaltextrun"/>
          <w:rFonts w:ascii="Times New Roman" w:hAnsi="Times New Roman" w:cs="Times New Roman"/>
          <w:color w:val="000000"/>
          <w:sz w:val="20"/>
          <w:szCs w:val="20"/>
        </w:rPr>
        <w:t>rises</w:t>
      </w:r>
      <w:r w:rsidRPr="00940C79">
        <w:rPr>
          <w:rStyle w:val="normaltextrun"/>
          <w:rFonts w:ascii="Times New Roman" w:hAnsi="Times New Roman" w:cs="Times New Roman"/>
          <w:color w:val="000000"/>
          <w:sz w:val="20"/>
          <w:szCs w:val="20"/>
        </w:rPr>
        <w:t xml:space="preserve"> as the sensitivity to the impact increases</w:t>
      </w:r>
      <w:r>
        <w:rPr>
          <w:rStyle w:val="normaltextrun"/>
          <w:rFonts w:ascii="Times New Roman" w:hAnsi="Times New Roman" w:cs="Times New Roman"/>
          <w:color w:val="000000"/>
          <w:sz w:val="20"/>
          <w:szCs w:val="20"/>
        </w:rPr>
        <w:t>; (ii) T</w:t>
      </w:r>
      <w:r w:rsidRPr="00940C79">
        <w:rPr>
          <w:rStyle w:val="normaltextrun"/>
          <w:rFonts w:ascii="Times New Roman" w:hAnsi="Times New Roman" w:cs="Times New Roman"/>
          <w:color w:val="000000"/>
          <w:sz w:val="20"/>
          <w:szCs w:val="20"/>
        </w:rPr>
        <w:t xml:space="preserve">iming </w:t>
      </w:r>
      <w:r>
        <w:rPr>
          <w:rStyle w:val="normaltextrun"/>
          <w:rFonts w:ascii="Times New Roman" w:hAnsi="Times New Roman" w:cs="Times New Roman"/>
          <w:color w:val="000000"/>
          <w:sz w:val="20"/>
          <w:szCs w:val="20"/>
        </w:rPr>
        <w:t>effect</w:t>
      </w:r>
      <w:r w:rsidRPr="00940C79">
        <w:rPr>
          <w:rStyle w:val="normaltextrun"/>
          <w:rFonts w:ascii="Times New Roman" w:hAnsi="Times New Roman" w:cs="Times New Roman"/>
          <w:color w:val="000000"/>
          <w:sz w:val="20"/>
          <w:szCs w:val="20"/>
        </w:rPr>
        <w:t xml:space="preserve">: Impact will be more significant at the time when people are likely to be at home or weekends because vulnerability </w:t>
      </w:r>
      <w:r>
        <w:rPr>
          <w:rStyle w:val="normaltextrun"/>
          <w:rFonts w:ascii="Times New Roman" w:hAnsi="Times New Roman" w:cs="Times New Roman"/>
          <w:color w:val="000000"/>
          <w:sz w:val="20"/>
          <w:szCs w:val="20"/>
        </w:rPr>
        <w:t>rises</w:t>
      </w:r>
      <w:r w:rsidRPr="00940C79">
        <w:rPr>
          <w:rStyle w:val="normaltextrun"/>
          <w:rFonts w:ascii="Times New Roman" w:hAnsi="Times New Roman" w:cs="Times New Roman"/>
          <w:color w:val="000000"/>
          <w:sz w:val="20"/>
          <w:szCs w:val="20"/>
        </w:rPr>
        <w:t xml:space="preserve"> as the exposure to the impact increases</w:t>
      </w:r>
      <w:r>
        <w:rPr>
          <w:rStyle w:val="normaltextrun"/>
          <w:rFonts w:ascii="Times New Roman" w:hAnsi="Times New Roman" w:cs="Times New Roman"/>
          <w:color w:val="000000"/>
          <w:sz w:val="20"/>
          <w:szCs w:val="20"/>
        </w:rPr>
        <w:t>; (iii) D</w:t>
      </w:r>
      <w:r w:rsidRPr="00940C79">
        <w:rPr>
          <w:rStyle w:val="normaltextrun"/>
          <w:rFonts w:ascii="Times New Roman" w:hAnsi="Times New Roman" w:cs="Times New Roman"/>
          <w:color w:val="000000"/>
          <w:sz w:val="20"/>
          <w:szCs w:val="20"/>
        </w:rPr>
        <w:t xml:space="preserve">uration </w:t>
      </w:r>
      <w:r>
        <w:rPr>
          <w:rStyle w:val="normaltextrun"/>
          <w:rFonts w:ascii="Times New Roman" w:hAnsi="Times New Roman" w:cs="Times New Roman"/>
          <w:color w:val="000000"/>
          <w:sz w:val="20"/>
          <w:szCs w:val="20"/>
        </w:rPr>
        <w:t>effect</w:t>
      </w:r>
      <w:r w:rsidRPr="00940C79">
        <w:rPr>
          <w:rStyle w:val="normaltextrun"/>
          <w:rFonts w:ascii="Times New Roman" w:hAnsi="Times New Roman" w:cs="Times New Roman"/>
          <w:color w:val="000000"/>
          <w:sz w:val="20"/>
          <w:szCs w:val="20"/>
        </w:rPr>
        <w:t xml:space="preserve">: </w:t>
      </w:r>
      <w:r>
        <w:rPr>
          <w:rStyle w:val="normaltextrun"/>
          <w:rFonts w:ascii="Times New Roman" w:hAnsi="Times New Roman" w:cs="Times New Roman"/>
          <w:color w:val="000000"/>
          <w:sz w:val="20"/>
          <w:szCs w:val="20"/>
        </w:rPr>
        <w:t xml:space="preserve">Time-varying </w:t>
      </w:r>
      <w:r w:rsidRPr="00940C79">
        <w:rPr>
          <w:rStyle w:val="normaltextrun"/>
          <w:rFonts w:ascii="Times New Roman" w:hAnsi="Times New Roman" w:cs="Times New Roman"/>
          <w:color w:val="000000"/>
          <w:sz w:val="20"/>
          <w:szCs w:val="20"/>
        </w:rPr>
        <w:t>behavio</w:t>
      </w:r>
      <w:r>
        <w:rPr>
          <w:rStyle w:val="normaltextrun"/>
          <w:rFonts w:ascii="Times New Roman" w:hAnsi="Times New Roman" w:cs="Times New Roman"/>
          <w:color w:val="000000"/>
          <w:sz w:val="20"/>
          <w:szCs w:val="20"/>
        </w:rPr>
        <w:t>u</w:t>
      </w:r>
      <w:r w:rsidRPr="00940C79">
        <w:rPr>
          <w:rStyle w:val="normaltextrun"/>
          <w:rFonts w:ascii="Times New Roman" w:hAnsi="Times New Roman" w:cs="Times New Roman"/>
          <w:color w:val="000000"/>
          <w:sz w:val="20"/>
          <w:szCs w:val="20"/>
        </w:rPr>
        <w:t xml:space="preserve">r will be observed during </w:t>
      </w:r>
      <w:r>
        <w:rPr>
          <w:rStyle w:val="normaltextrun"/>
          <w:rFonts w:ascii="Times New Roman" w:hAnsi="Times New Roman" w:cs="Times New Roman"/>
          <w:color w:val="000000"/>
          <w:sz w:val="20"/>
          <w:szCs w:val="20"/>
        </w:rPr>
        <w:t xml:space="preserve">prolonged </w:t>
      </w:r>
      <w:r w:rsidRPr="00940C79">
        <w:rPr>
          <w:rStyle w:val="normaltextrun"/>
          <w:rFonts w:ascii="Times New Roman" w:hAnsi="Times New Roman" w:cs="Times New Roman"/>
          <w:color w:val="000000"/>
          <w:sz w:val="20"/>
          <w:szCs w:val="20"/>
        </w:rPr>
        <w:t>period of high PM concentration (</w:t>
      </w:r>
      <w:r>
        <w:rPr>
          <w:rStyle w:val="normaltextrun"/>
          <w:rFonts w:ascii="Times New Roman" w:hAnsi="Times New Roman" w:cs="Times New Roman"/>
          <w:color w:val="000000"/>
          <w:sz w:val="20"/>
          <w:szCs w:val="20"/>
        </w:rPr>
        <w:t xml:space="preserve">e.g., </w:t>
      </w:r>
      <w:r w:rsidRPr="00940C79">
        <w:rPr>
          <w:rStyle w:val="normaltextrun"/>
          <w:rFonts w:ascii="Times New Roman" w:hAnsi="Times New Roman" w:cs="Times New Roman"/>
          <w:color w:val="000000"/>
          <w:sz w:val="20"/>
          <w:szCs w:val="20"/>
        </w:rPr>
        <w:t>over-adaptation and desensitization after fatigue)</w:t>
      </w:r>
      <w:r>
        <w:rPr>
          <w:rStyle w:val="normaltextrun"/>
          <w:rFonts w:ascii="Times New Roman" w:hAnsi="Times New Roman" w:cs="Times New Roman"/>
          <w:color w:val="000000"/>
          <w:sz w:val="20"/>
          <w:szCs w:val="20"/>
        </w:rPr>
        <w:t>; and (iv</w:t>
      </w:r>
      <w:r w:rsidRPr="00940C79">
        <w:rPr>
          <w:rStyle w:val="normaltextrun"/>
          <w:rFonts w:ascii="Times New Roman" w:hAnsi="Times New Roman" w:cs="Times New Roman"/>
          <w:color w:val="000000"/>
          <w:sz w:val="20"/>
          <w:szCs w:val="20"/>
        </w:rPr>
        <w:t xml:space="preserve">) </w:t>
      </w:r>
      <w:r>
        <w:rPr>
          <w:rStyle w:val="normaltextrun"/>
          <w:rFonts w:ascii="Times New Roman" w:hAnsi="Times New Roman" w:cs="Times New Roman"/>
          <w:color w:val="000000"/>
          <w:sz w:val="20"/>
          <w:szCs w:val="20"/>
        </w:rPr>
        <w:t>A</w:t>
      </w:r>
      <w:r w:rsidRPr="00940C79">
        <w:rPr>
          <w:rStyle w:val="normaltextrun"/>
          <w:rFonts w:ascii="Times New Roman" w:hAnsi="Times New Roman" w:cs="Times New Roman"/>
          <w:color w:val="000000"/>
          <w:sz w:val="20"/>
          <w:szCs w:val="20"/>
        </w:rPr>
        <w:t xml:space="preserve">lternative </w:t>
      </w:r>
      <w:r>
        <w:rPr>
          <w:rStyle w:val="normaltextrun"/>
          <w:rFonts w:ascii="Times New Roman" w:hAnsi="Times New Roman" w:cs="Times New Roman"/>
          <w:color w:val="000000"/>
          <w:sz w:val="20"/>
          <w:szCs w:val="20"/>
        </w:rPr>
        <w:t>effect</w:t>
      </w:r>
      <w:r w:rsidRPr="00940C79">
        <w:rPr>
          <w:rStyle w:val="normaltextrun"/>
          <w:rFonts w:ascii="Times New Roman" w:hAnsi="Times New Roman" w:cs="Times New Roman"/>
          <w:color w:val="000000"/>
          <w:sz w:val="20"/>
          <w:szCs w:val="20"/>
        </w:rPr>
        <w:t xml:space="preserve">: Number of </w:t>
      </w:r>
      <w:r>
        <w:rPr>
          <w:rStyle w:val="normaltextrun"/>
          <w:rFonts w:ascii="Times New Roman" w:hAnsi="Times New Roman" w:cs="Times New Roman"/>
          <w:color w:val="000000"/>
          <w:sz w:val="20"/>
          <w:szCs w:val="20"/>
        </w:rPr>
        <w:t xml:space="preserve">shelters </w:t>
      </w:r>
      <w:r w:rsidRPr="00940C79">
        <w:rPr>
          <w:rStyle w:val="normaltextrun"/>
          <w:rFonts w:ascii="Times New Roman" w:hAnsi="Times New Roman" w:cs="Times New Roman"/>
          <w:color w:val="000000"/>
          <w:sz w:val="20"/>
          <w:szCs w:val="20"/>
        </w:rPr>
        <w:t xml:space="preserve">near residence </w:t>
      </w:r>
      <w:r>
        <w:rPr>
          <w:rStyle w:val="normaltextrun"/>
          <w:rFonts w:ascii="Times New Roman" w:hAnsi="Times New Roman" w:cs="Times New Roman"/>
          <w:color w:val="000000"/>
          <w:sz w:val="20"/>
          <w:szCs w:val="20"/>
        </w:rPr>
        <w:t xml:space="preserve">or adaptation options </w:t>
      </w:r>
      <w:r w:rsidRPr="00940C79">
        <w:rPr>
          <w:rStyle w:val="normaltextrun"/>
          <w:rFonts w:ascii="Times New Roman" w:hAnsi="Times New Roman" w:cs="Times New Roman"/>
          <w:color w:val="000000"/>
          <w:sz w:val="20"/>
          <w:szCs w:val="20"/>
        </w:rPr>
        <w:t>will affect the consumption behavio</w:t>
      </w:r>
      <w:r>
        <w:rPr>
          <w:rStyle w:val="normaltextrun"/>
          <w:rFonts w:ascii="Times New Roman" w:hAnsi="Times New Roman" w:cs="Times New Roman"/>
          <w:color w:val="000000"/>
          <w:sz w:val="20"/>
          <w:szCs w:val="20"/>
        </w:rPr>
        <w:t>u</w:t>
      </w:r>
      <w:r w:rsidRPr="00940C79">
        <w:rPr>
          <w:rStyle w:val="normaltextrun"/>
          <w:rFonts w:ascii="Times New Roman" w:hAnsi="Times New Roman" w:cs="Times New Roman"/>
          <w:color w:val="000000"/>
          <w:sz w:val="20"/>
          <w:szCs w:val="20"/>
        </w:rPr>
        <w:t>r</w:t>
      </w:r>
      <w:r>
        <w:rPr>
          <w:rStyle w:val="normaltextrun"/>
          <w:rFonts w:ascii="Times New Roman" w:hAnsi="Times New Roman" w:cs="Times New Roman"/>
          <w:color w:val="000000"/>
          <w:sz w:val="20"/>
          <w:szCs w:val="20"/>
        </w:rPr>
        <w:t>.</w:t>
      </w:r>
    </w:p>
    <w:p w14:paraId="6FDA1C49" w14:textId="77777777" w:rsidR="00EC0AF0" w:rsidRPr="00902B52" w:rsidRDefault="00EC0AF0" w:rsidP="00E1772F">
      <w:pPr>
        <w:pStyle w:val="paragraph"/>
        <w:spacing w:before="0" w:beforeAutospacing="0" w:after="0" w:afterAutospacing="0"/>
        <w:textAlignment w:val="baseline"/>
        <w:rPr>
          <w:rFonts w:ascii="Times New Roman" w:hAnsi="Times New Roman" w:cs="Times New Roman"/>
          <w:sz w:val="20"/>
          <w:szCs w:val="20"/>
        </w:rPr>
      </w:pPr>
    </w:p>
    <w:p w14:paraId="16DAEBD4" w14:textId="77777777" w:rsidR="00E1772F" w:rsidRPr="00940C79" w:rsidRDefault="00E1772F" w:rsidP="00267A79">
      <w:pPr>
        <w:pStyle w:val="Heading1"/>
        <w:rPr>
          <w:i/>
          <w:iCs/>
          <w:sz w:val="15"/>
          <w:szCs w:val="15"/>
        </w:rPr>
      </w:pPr>
      <w:r w:rsidRPr="00940C79">
        <w:rPr>
          <w:rStyle w:val="normaltextrun"/>
          <w:rFonts w:ascii="Times New Roman" w:hAnsi="Times New Roman" w:cs="Times New Roman"/>
          <w:b/>
          <w:bCs/>
          <w:lang w:val="en-GB"/>
        </w:rPr>
        <w:t>References</w:t>
      </w:r>
      <w:r w:rsidRPr="00940C79">
        <w:rPr>
          <w:rStyle w:val="eop"/>
          <w:rFonts w:ascii="Times New Roman" w:hAnsi="Times New Roman" w:cs="Times New Roman"/>
          <w:b/>
          <w:bCs/>
          <w:i/>
          <w:iCs/>
        </w:rPr>
        <w:t> </w:t>
      </w:r>
    </w:p>
    <w:p w14:paraId="36C92116" w14:textId="5EB75D92" w:rsidR="0056595E" w:rsidRDefault="0056595E" w:rsidP="00EB3D31">
      <w:pPr>
        <w:wordWrap/>
        <w:spacing w:after="0"/>
        <w:ind w:left="200" w:hangingChars="100" w:hanging="200"/>
        <w:rPr>
          <w:rFonts w:eastAsia="맑은 고딕"/>
          <w:color w:val="000000"/>
        </w:rPr>
      </w:pPr>
      <w:r w:rsidRPr="00E71580">
        <w:rPr>
          <w:rFonts w:eastAsia="맑은 고딕"/>
          <w:color w:val="000000"/>
        </w:rPr>
        <w:t xml:space="preserve">Jan C. </w:t>
      </w:r>
      <w:proofErr w:type="spellStart"/>
      <w:r w:rsidRPr="00E71580">
        <w:rPr>
          <w:rFonts w:eastAsia="맑은 고딕"/>
          <w:color w:val="000000"/>
        </w:rPr>
        <w:t>Semenza</w:t>
      </w:r>
      <w:proofErr w:type="spellEnd"/>
      <w:r w:rsidRPr="00E71580">
        <w:rPr>
          <w:rFonts w:eastAsia="맑은 고딕"/>
          <w:color w:val="000000"/>
        </w:rPr>
        <w:t xml:space="preserve">, Daniel J. Wilson, Jeremy Parra, Brian D. </w:t>
      </w:r>
      <w:proofErr w:type="spellStart"/>
      <w:r w:rsidRPr="00E71580">
        <w:rPr>
          <w:rFonts w:eastAsia="맑은 고딕"/>
          <w:color w:val="000000"/>
        </w:rPr>
        <w:t>Bontempo</w:t>
      </w:r>
      <w:proofErr w:type="spellEnd"/>
      <w:r w:rsidRPr="00E71580">
        <w:rPr>
          <w:rFonts w:eastAsia="맑은 고딕"/>
          <w:color w:val="000000"/>
        </w:rPr>
        <w:t xml:space="preserve">, Melissa Hart, David J. Sailor and Linda A. George (2008) Public perception and behavior change in relationship to hot weather and air pollution, </w:t>
      </w:r>
      <w:r w:rsidRPr="00E71580">
        <w:rPr>
          <w:rFonts w:eastAsia="맑은 고딕"/>
          <w:i/>
          <w:color w:val="000000"/>
        </w:rPr>
        <w:t>Environmental Research</w:t>
      </w:r>
      <w:r w:rsidRPr="00E71580">
        <w:rPr>
          <w:rFonts w:eastAsia="맑은 고딕"/>
          <w:color w:val="000000"/>
        </w:rPr>
        <w:t xml:space="preserve"> 107 (2008) 401-411</w:t>
      </w:r>
    </w:p>
    <w:p w14:paraId="548B212C" w14:textId="438143F1" w:rsidR="0056595E" w:rsidRPr="0056595E" w:rsidRDefault="0056595E" w:rsidP="00EB3D31">
      <w:pPr>
        <w:wordWrap/>
        <w:spacing w:after="0"/>
        <w:ind w:left="200" w:hangingChars="100" w:hanging="200"/>
      </w:pPr>
      <w:proofErr w:type="spellStart"/>
      <w:r w:rsidRPr="00E71580">
        <w:t>Udo</w:t>
      </w:r>
      <w:proofErr w:type="spellEnd"/>
      <w:r w:rsidRPr="00E71580">
        <w:t xml:space="preserve"> Ebert and Heinz </w:t>
      </w:r>
      <w:proofErr w:type="spellStart"/>
      <w:r w:rsidRPr="00E71580">
        <w:t>Welsch</w:t>
      </w:r>
      <w:proofErr w:type="spellEnd"/>
      <w:r w:rsidRPr="00E71580">
        <w:t xml:space="preserve"> (2012) Adaptation and mitigation in global pollution problems: Economic impacts of productivity, sensitivity, and adaptive capacity, </w:t>
      </w:r>
      <w:r w:rsidRPr="00E71580">
        <w:rPr>
          <w:i/>
        </w:rPr>
        <w:t>Environment Resource Economics</w:t>
      </w:r>
      <w:r w:rsidRPr="00E71580">
        <w:t xml:space="preserve"> (2012) 52:49-64</w:t>
      </w:r>
    </w:p>
    <w:p w14:paraId="788468E7" w14:textId="77777777" w:rsidR="0056595E" w:rsidRDefault="0056595E" w:rsidP="00EB3D31">
      <w:pPr>
        <w:pStyle w:val="BodyText2"/>
        <w:ind w:left="200" w:hangingChars="100" w:hanging="200"/>
      </w:pPr>
      <w:proofErr w:type="spellStart"/>
      <w:r w:rsidRPr="00E71580">
        <w:t>Kavousian</w:t>
      </w:r>
      <w:proofErr w:type="spellEnd"/>
      <w:r w:rsidRPr="00E71580">
        <w:t xml:space="preserve">, R. </w:t>
      </w:r>
      <w:proofErr w:type="spellStart"/>
      <w:r w:rsidRPr="00E71580">
        <w:t>Rajagopal</w:t>
      </w:r>
      <w:proofErr w:type="spellEnd"/>
      <w:r w:rsidRPr="00E71580">
        <w:t xml:space="preserve"> and M. Fischer (2013) Determinants of residential electricity consumption: Using smart meter data to examine the Effect of Climate, building characteristics, appliance stock, and occupants’ </w:t>
      </w:r>
      <w:proofErr w:type="spellStart"/>
      <w:r w:rsidRPr="00E71580">
        <w:t>behavior</w:t>
      </w:r>
      <w:proofErr w:type="spellEnd"/>
      <w:r w:rsidRPr="00E71580">
        <w:t xml:space="preserve">, </w:t>
      </w:r>
      <w:r w:rsidRPr="00E71580">
        <w:rPr>
          <w:i/>
          <w:iCs/>
        </w:rPr>
        <w:t>Energy</w:t>
      </w:r>
      <w:r w:rsidRPr="00E71580">
        <w:t xml:space="preserve"> 55 (2013) 184-194</w:t>
      </w:r>
    </w:p>
    <w:p w14:paraId="0AB9508B" w14:textId="77777777" w:rsidR="0056595E" w:rsidRDefault="0056595E" w:rsidP="00EB3D31">
      <w:pPr>
        <w:pStyle w:val="BodyText2"/>
        <w:ind w:left="200" w:hangingChars="100" w:hanging="200"/>
      </w:pPr>
      <w:r>
        <w:t xml:space="preserve">Sharon L Harlan and Darren M </w:t>
      </w:r>
      <w:proofErr w:type="spellStart"/>
      <w:r>
        <w:t>Ruddell</w:t>
      </w:r>
      <w:proofErr w:type="spellEnd"/>
      <w:r>
        <w:t xml:space="preserve"> (2011) Climate change and health in cities: Impact of heat and air pollution and potential co-benefits from mitigation and adaptation, </w:t>
      </w:r>
      <w:r w:rsidRPr="008E1C84">
        <w:rPr>
          <w:i/>
        </w:rPr>
        <w:t>Current Opinion in Environmental Sustainability</w:t>
      </w:r>
      <w:r>
        <w:t xml:space="preserve"> 2011, 3:126-134</w:t>
      </w:r>
    </w:p>
    <w:p w14:paraId="0253AA42" w14:textId="77777777" w:rsidR="0056595E" w:rsidRDefault="0056595E" w:rsidP="00EB3D31">
      <w:pPr>
        <w:pStyle w:val="BodyText2"/>
        <w:ind w:left="200" w:hangingChars="100" w:hanging="200"/>
        <w:rPr>
          <w:lang w:eastAsia="ko-KR"/>
        </w:rPr>
      </w:pPr>
      <w:r>
        <w:t xml:space="preserve">Anthony D. Amato, Matthias Ruth, Paul </w:t>
      </w:r>
      <w:proofErr w:type="spellStart"/>
      <w:r>
        <w:t>Kirshen</w:t>
      </w:r>
      <w:proofErr w:type="spellEnd"/>
      <w:r>
        <w:t xml:space="preserve"> and James </w:t>
      </w:r>
      <w:proofErr w:type="spellStart"/>
      <w:r>
        <w:t>Horwitz</w:t>
      </w:r>
      <w:proofErr w:type="spellEnd"/>
      <w:r>
        <w:t xml:space="preserve"> (2005) Regional energy demand response to climate change: Methodology and application to the commonwealth of Massachusetts, </w:t>
      </w:r>
      <w:r w:rsidRPr="00101744">
        <w:rPr>
          <w:i/>
        </w:rPr>
        <w:t xml:space="preserve">Climatic Change </w:t>
      </w:r>
      <w:r>
        <w:t>(2005) 71: 175-201</w:t>
      </w:r>
    </w:p>
    <w:p w14:paraId="596D5F2E" w14:textId="7BCB20F8" w:rsidR="00EF3C25" w:rsidRDefault="00EF3C25" w:rsidP="00EB3D31">
      <w:pPr>
        <w:pStyle w:val="BodyText2"/>
        <w:ind w:left="200" w:hangingChars="100" w:hanging="200"/>
        <w:rPr>
          <w:lang w:eastAsia="ko-KR"/>
        </w:rPr>
      </w:pPr>
    </w:p>
    <w:sectPr w:rsidR="00EF3C25" w:rsidSect="0036236B">
      <w:pgSz w:w="11906" w:h="16838"/>
      <w:pgMar w:top="720" w:right="1440" w:bottom="72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22C77" w14:textId="77777777" w:rsidR="00850AB9" w:rsidRDefault="00850AB9" w:rsidP="00786C42">
      <w:pPr>
        <w:spacing w:after="0" w:line="240" w:lineRule="auto"/>
      </w:pPr>
      <w:r>
        <w:separator/>
      </w:r>
    </w:p>
  </w:endnote>
  <w:endnote w:type="continuationSeparator" w:id="0">
    <w:p w14:paraId="68CD2F50" w14:textId="77777777" w:rsidR="00850AB9" w:rsidRDefault="00850AB9" w:rsidP="0078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굴림">
    <w:charset w:val="81"/>
    <w:family w:val="auto"/>
    <w:pitch w:val="variable"/>
    <w:sig w:usb0="B00002AF" w:usb1="69D77CFB" w:usb2="00000030" w:usb3="00000000" w:csb0="0008009F" w:csb1="00000000"/>
  </w:font>
  <w:font w:name="Segoe UI">
    <w:altName w:val="Calibri"/>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AAA6F" w14:textId="77777777" w:rsidR="00850AB9" w:rsidRDefault="00850AB9" w:rsidP="00786C42">
      <w:pPr>
        <w:spacing w:after="0" w:line="240" w:lineRule="auto"/>
      </w:pPr>
      <w:r>
        <w:separator/>
      </w:r>
    </w:p>
  </w:footnote>
  <w:footnote w:type="continuationSeparator" w:id="0">
    <w:p w14:paraId="7242EF8B" w14:textId="77777777" w:rsidR="00850AB9" w:rsidRDefault="00850AB9" w:rsidP="00786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2F"/>
    <w:rsid w:val="00061130"/>
    <w:rsid w:val="000B3AE3"/>
    <w:rsid w:val="000B659E"/>
    <w:rsid w:val="000D17B8"/>
    <w:rsid w:val="00171AEC"/>
    <w:rsid w:val="001770C6"/>
    <w:rsid w:val="001B16DD"/>
    <w:rsid w:val="001F19F0"/>
    <w:rsid w:val="00211F07"/>
    <w:rsid w:val="00220B72"/>
    <w:rsid w:val="002352D6"/>
    <w:rsid w:val="00267A79"/>
    <w:rsid w:val="00295246"/>
    <w:rsid w:val="002A3AC9"/>
    <w:rsid w:val="002A619C"/>
    <w:rsid w:val="002A6C4D"/>
    <w:rsid w:val="002C1135"/>
    <w:rsid w:val="002C1A4F"/>
    <w:rsid w:val="003037E3"/>
    <w:rsid w:val="00305150"/>
    <w:rsid w:val="003367C0"/>
    <w:rsid w:val="00356236"/>
    <w:rsid w:val="0036236B"/>
    <w:rsid w:val="003808BD"/>
    <w:rsid w:val="003947FD"/>
    <w:rsid w:val="003D5709"/>
    <w:rsid w:val="003E2EE8"/>
    <w:rsid w:val="0040466C"/>
    <w:rsid w:val="004165BB"/>
    <w:rsid w:val="00416863"/>
    <w:rsid w:val="0043189B"/>
    <w:rsid w:val="0043459B"/>
    <w:rsid w:val="00467473"/>
    <w:rsid w:val="004910DA"/>
    <w:rsid w:val="00491D21"/>
    <w:rsid w:val="005106C6"/>
    <w:rsid w:val="00531B74"/>
    <w:rsid w:val="0056595E"/>
    <w:rsid w:val="005A47FD"/>
    <w:rsid w:val="005C7283"/>
    <w:rsid w:val="00615A2E"/>
    <w:rsid w:val="00670721"/>
    <w:rsid w:val="00671EAF"/>
    <w:rsid w:val="006841F4"/>
    <w:rsid w:val="00691F03"/>
    <w:rsid w:val="0069718F"/>
    <w:rsid w:val="006F457F"/>
    <w:rsid w:val="007234F8"/>
    <w:rsid w:val="00726AEF"/>
    <w:rsid w:val="00757F22"/>
    <w:rsid w:val="00780DE4"/>
    <w:rsid w:val="00786C42"/>
    <w:rsid w:val="007A7480"/>
    <w:rsid w:val="00815401"/>
    <w:rsid w:val="00850AB9"/>
    <w:rsid w:val="008556EB"/>
    <w:rsid w:val="008640AC"/>
    <w:rsid w:val="00891C45"/>
    <w:rsid w:val="008B7247"/>
    <w:rsid w:val="008F59D3"/>
    <w:rsid w:val="00902B52"/>
    <w:rsid w:val="00940C79"/>
    <w:rsid w:val="00963197"/>
    <w:rsid w:val="00991E64"/>
    <w:rsid w:val="00993647"/>
    <w:rsid w:val="009F0E49"/>
    <w:rsid w:val="00A75573"/>
    <w:rsid w:val="00A95C81"/>
    <w:rsid w:val="00AA0B1F"/>
    <w:rsid w:val="00AE51ED"/>
    <w:rsid w:val="00B3483B"/>
    <w:rsid w:val="00B60CC5"/>
    <w:rsid w:val="00BC5799"/>
    <w:rsid w:val="00BE41D3"/>
    <w:rsid w:val="00C1569D"/>
    <w:rsid w:val="00C33AC8"/>
    <w:rsid w:val="00CE17C8"/>
    <w:rsid w:val="00D0344E"/>
    <w:rsid w:val="00D1052A"/>
    <w:rsid w:val="00D31956"/>
    <w:rsid w:val="00D76931"/>
    <w:rsid w:val="00D81E7F"/>
    <w:rsid w:val="00D911A8"/>
    <w:rsid w:val="00D96C4B"/>
    <w:rsid w:val="00DD55F5"/>
    <w:rsid w:val="00E1772F"/>
    <w:rsid w:val="00E32453"/>
    <w:rsid w:val="00E40414"/>
    <w:rsid w:val="00E5767A"/>
    <w:rsid w:val="00EB3D31"/>
    <w:rsid w:val="00EB7EC3"/>
    <w:rsid w:val="00EC0AF0"/>
    <w:rsid w:val="00EF3C25"/>
    <w:rsid w:val="00EF6C47"/>
    <w:rsid w:val="00F175C7"/>
    <w:rsid w:val="00F4541F"/>
    <w:rsid w:val="00F73434"/>
    <w:rsid w:val="00F91E18"/>
    <w:rsid w:val="00FA0C9D"/>
    <w:rsid w:val="00FF54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D8D47"/>
  <w15:chartTrackingRefBased/>
  <w15:docId w15:val="{785E8AD4-D7D2-4DDC-8186-4CC3FC15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79"/>
    <w:pPr>
      <w:widowControl w:val="0"/>
      <w:wordWrap w:val="0"/>
      <w:autoSpaceDE w:val="0"/>
      <w:autoSpaceDN w:val="0"/>
    </w:pPr>
    <w:rPr>
      <w:rFonts w:ascii="Times New Roman" w:hAnsi="Times New Roman"/>
    </w:rPr>
  </w:style>
  <w:style w:type="paragraph" w:styleId="Heading1">
    <w:name w:val="heading 1"/>
    <w:basedOn w:val="Normal"/>
    <w:next w:val="Normal"/>
    <w:link w:val="Heading1Char"/>
    <w:uiPriority w:val="9"/>
    <w:qFormat/>
    <w:rsid w:val="00267A79"/>
    <w:pPr>
      <w:keepNext/>
      <w:spacing w:after="0"/>
      <w:outlineLvl w:val="0"/>
    </w:pPr>
    <w:rPr>
      <w:rFonts w:asciiTheme="majorHAnsi" w:eastAsia="Arial" w:hAnsiTheme="majorHAnsi" w:cstheme="majorBid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772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normaltextrun">
    <w:name w:val="normaltextrun"/>
    <w:basedOn w:val="DefaultParagraphFont"/>
    <w:rsid w:val="00E1772F"/>
  </w:style>
  <w:style w:type="character" w:customStyle="1" w:styleId="eop">
    <w:name w:val="eop"/>
    <w:basedOn w:val="DefaultParagraphFont"/>
    <w:rsid w:val="00E1772F"/>
  </w:style>
  <w:style w:type="character" w:customStyle="1" w:styleId="spellingerror">
    <w:name w:val="spellingerror"/>
    <w:basedOn w:val="DefaultParagraphFont"/>
    <w:rsid w:val="00E1772F"/>
  </w:style>
  <w:style w:type="character" w:customStyle="1" w:styleId="apple-converted-space">
    <w:name w:val="apple-converted-space"/>
    <w:basedOn w:val="DefaultParagraphFont"/>
    <w:rsid w:val="00E1772F"/>
  </w:style>
  <w:style w:type="table" w:styleId="TableGrid">
    <w:name w:val="Table Grid"/>
    <w:basedOn w:val="TableNormal"/>
    <w:uiPriority w:val="39"/>
    <w:rsid w:val="0094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940C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940C79"/>
    <w:rPr>
      <w:color w:val="0563C1" w:themeColor="hyperlink"/>
      <w:u w:val="single"/>
    </w:rPr>
  </w:style>
  <w:style w:type="character" w:customStyle="1" w:styleId="Heading1Char">
    <w:name w:val="Heading 1 Char"/>
    <w:basedOn w:val="DefaultParagraphFont"/>
    <w:link w:val="Heading1"/>
    <w:uiPriority w:val="9"/>
    <w:rsid w:val="00267A79"/>
    <w:rPr>
      <w:rFonts w:asciiTheme="majorHAnsi" w:eastAsia="Arial" w:hAnsiTheme="majorHAnsi" w:cstheme="majorBidi"/>
      <w:sz w:val="24"/>
      <w:szCs w:val="28"/>
    </w:rPr>
  </w:style>
  <w:style w:type="paragraph" w:customStyle="1" w:styleId="a">
    <w:name w:val="참고문헌"/>
    <w:basedOn w:val="Normal"/>
    <w:link w:val="Char"/>
    <w:qFormat/>
    <w:rsid w:val="00267A79"/>
    <w:pPr>
      <w:spacing w:after="0"/>
      <w:ind w:left="100" w:hangingChars="100" w:hanging="100"/>
    </w:pPr>
    <w:rPr>
      <w:rFonts w:eastAsia="Times New Roman" w:cs="Times New Roman"/>
      <w:color w:val="000000"/>
      <w:szCs w:val="20"/>
      <w:lang w:val="en-GB"/>
    </w:rPr>
  </w:style>
  <w:style w:type="character" w:styleId="PlaceholderText">
    <w:name w:val="Placeholder Text"/>
    <w:basedOn w:val="DefaultParagraphFont"/>
    <w:uiPriority w:val="99"/>
    <w:semiHidden/>
    <w:rsid w:val="006841F4"/>
    <w:rPr>
      <w:color w:val="808080"/>
    </w:rPr>
  </w:style>
  <w:style w:type="character" w:customStyle="1" w:styleId="Char">
    <w:name w:val="참고문헌 Char"/>
    <w:basedOn w:val="DefaultParagraphFont"/>
    <w:link w:val="a"/>
    <w:rsid w:val="00267A79"/>
    <w:rPr>
      <w:rFonts w:ascii="Times New Roman" w:eastAsia="Times New Roman" w:hAnsi="Times New Roman" w:cs="Times New Roman"/>
      <w:color w:val="000000"/>
      <w:szCs w:val="20"/>
      <w:lang w:val="en-GB"/>
    </w:rPr>
  </w:style>
  <w:style w:type="table" w:styleId="GridTable4">
    <w:name w:val="Grid Table 4"/>
    <w:basedOn w:val="TableNormal"/>
    <w:uiPriority w:val="49"/>
    <w:rsid w:val="00FF54A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FF54A5"/>
    <w:rPr>
      <w:b/>
      <w:bCs/>
      <w:szCs w:val="20"/>
    </w:rPr>
  </w:style>
  <w:style w:type="paragraph" w:styleId="Header">
    <w:name w:val="header"/>
    <w:basedOn w:val="Normal"/>
    <w:link w:val="HeaderChar"/>
    <w:uiPriority w:val="99"/>
    <w:unhideWhenUsed/>
    <w:rsid w:val="00786C42"/>
    <w:pPr>
      <w:tabs>
        <w:tab w:val="center" w:pos="4513"/>
        <w:tab w:val="right" w:pos="9026"/>
      </w:tabs>
      <w:snapToGrid w:val="0"/>
    </w:pPr>
  </w:style>
  <w:style w:type="character" w:customStyle="1" w:styleId="HeaderChar">
    <w:name w:val="Header Char"/>
    <w:basedOn w:val="DefaultParagraphFont"/>
    <w:link w:val="Header"/>
    <w:uiPriority w:val="99"/>
    <w:rsid w:val="00786C42"/>
    <w:rPr>
      <w:rFonts w:ascii="Times New Roman" w:hAnsi="Times New Roman"/>
    </w:rPr>
  </w:style>
  <w:style w:type="paragraph" w:styleId="Footer">
    <w:name w:val="footer"/>
    <w:basedOn w:val="Normal"/>
    <w:link w:val="FooterChar"/>
    <w:uiPriority w:val="99"/>
    <w:unhideWhenUsed/>
    <w:rsid w:val="00786C42"/>
    <w:pPr>
      <w:tabs>
        <w:tab w:val="center" w:pos="4513"/>
        <w:tab w:val="right" w:pos="9026"/>
      </w:tabs>
      <w:snapToGrid w:val="0"/>
    </w:pPr>
  </w:style>
  <w:style w:type="character" w:customStyle="1" w:styleId="FooterChar">
    <w:name w:val="Footer Char"/>
    <w:basedOn w:val="DefaultParagraphFont"/>
    <w:link w:val="Footer"/>
    <w:uiPriority w:val="99"/>
    <w:rsid w:val="00786C42"/>
    <w:rPr>
      <w:rFonts w:ascii="Times New Roman" w:hAnsi="Times New Roman"/>
    </w:rPr>
  </w:style>
  <w:style w:type="paragraph" w:styleId="BodyText2">
    <w:name w:val="Body Text 2"/>
    <w:basedOn w:val="Normal"/>
    <w:link w:val="BodyText2Char"/>
    <w:rsid w:val="0056595E"/>
    <w:pPr>
      <w:widowControl/>
      <w:wordWrap/>
      <w:autoSpaceDE/>
      <w:autoSpaceDN/>
      <w:spacing w:after="0" w:line="240" w:lineRule="auto"/>
    </w:pPr>
    <w:rPr>
      <w:rFonts w:eastAsia="맑은 고딕" w:cs="Times New Roman"/>
      <w:kern w:val="0"/>
      <w:szCs w:val="20"/>
      <w:lang w:val="en-GB" w:eastAsia="en-US"/>
    </w:rPr>
  </w:style>
  <w:style w:type="character" w:customStyle="1" w:styleId="BodyText2Char">
    <w:name w:val="Body Text 2 Char"/>
    <w:basedOn w:val="DefaultParagraphFont"/>
    <w:link w:val="BodyText2"/>
    <w:rsid w:val="0056595E"/>
    <w:rPr>
      <w:rFonts w:ascii="Times New Roman" w:eastAsia="맑은 고딕" w:hAnsi="Times New Roman" w:cs="Times New Roman"/>
      <w:kern w:val="0"/>
      <w:szCs w:val="20"/>
      <w:lang w:val="en-GB" w:eastAsia="en-US"/>
    </w:rPr>
  </w:style>
  <w:style w:type="character" w:styleId="CommentReference">
    <w:name w:val="annotation reference"/>
    <w:basedOn w:val="DefaultParagraphFont"/>
    <w:uiPriority w:val="99"/>
    <w:semiHidden/>
    <w:unhideWhenUsed/>
    <w:rsid w:val="00EC0AF0"/>
    <w:rPr>
      <w:sz w:val="18"/>
      <w:szCs w:val="18"/>
    </w:rPr>
  </w:style>
  <w:style w:type="paragraph" w:styleId="CommentText">
    <w:name w:val="annotation text"/>
    <w:basedOn w:val="Normal"/>
    <w:link w:val="CommentTextChar"/>
    <w:uiPriority w:val="99"/>
    <w:semiHidden/>
    <w:unhideWhenUsed/>
    <w:rsid w:val="00EC0AF0"/>
    <w:pPr>
      <w:jc w:val="left"/>
    </w:pPr>
  </w:style>
  <w:style w:type="character" w:customStyle="1" w:styleId="CommentTextChar">
    <w:name w:val="Comment Text Char"/>
    <w:basedOn w:val="DefaultParagraphFont"/>
    <w:link w:val="CommentText"/>
    <w:uiPriority w:val="99"/>
    <w:semiHidden/>
    <w:rsid w:val="00EC0AF0"/>
    <w:rPr>
      <w:rFonts w:ascii="Times New Roman" w:hAnsi="Times New Roman"/>
    </w:rPr>
  </w:style>
  <w:style w:type="paragraph" w:styleId="BalloonText">
    <w:name w:val="Balloon Text"/>
    <w:basedOn w:val="Normal"/>
    <w:link w:val="BalloonTextChar"/>
    <w:uiPriority w:val="99"/>
    <w:semiHidden/>
    <w:unhideWhenUsed/>
    <w:rsid w:val="00EC0AF0"/>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EC0A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93727">
      <w:bodyDiv w:val="1"/>
      <w:marLeft w:val="0"/>
      <w:marRight w:val="0"/>
      <w:marTop w:val="0"/>
      <w:marBottom w:val="0"/>
      <w:divBdr>
        <w:top w:val="none" w:sz="0" w:space="0" w:color="auto"/>
        <w:left w:val="none" w:sz="0" w:space="0" w:color="auto"/>
        <w:bottom w:val="none" w:sz="0" w:space="0" w:color="auto"/>
        <w:right w:val="none" w:sz="0" w:space="0" w:color="auto"/>
      </w:divBdr>
      <w:divsChild>
        <w:div w:id="823400729">
          <w:marLeft w:val="0"/>
          <w:marRight w:val="0"/>
          <w:marTop w:val="0"/>
          <w:marBottom w:val="0"/>
          <w:divBdr>
            <w:top w:val="none" w:sz="0" w:space="0" w:color="auto"/>
            <w:left w:val="none" w:sz="0" w:space="0" w:color="auto"/>
            <w:bottom w:val="none" w:sz="0" w:space="0" w:color="auto"/>
            <w:right w:val="none" w:sz="0" w:space="0" w:color="auto"/>
          </w:divBdr>
        </w:div>
        <w:div w:id="1454864986">
          <w:marLeft w:val="0"/>
          <w:marRight w:val="0"/>
          <w:marTop w:val="0"/>
          <w:marBottom w:val="0"/>
          <w:divBdr>
            <w:top w:val="none" w:sz="0" w:space="0" w:color="auto"/>
            <w:left w:val="none" w:sz="0" w:space="0" w:color="auto"/>
            <w:bottom w:val="none" w:sz="0" w:space="0" w:color="auto"/>
            <w:right w:val="none" w:sz="0" w:space="0" w:color="auto"/>
          </w:divBdr>
        </w:div>
        <w:div w:id="146676514">
          <w:marLeft w:val="0"/>
          <w:marRight w:val="0"/>
          <w:marTop w:val="0"/>
          <w:marBottom w:val="0"/>
          <w:divBdr>
            <w:top w:val="none" w:sz="0" w:space="0" w:color="auto"/>
            <w:left w:val="none" w:sz="0" w:space="0" w:color="auto"/>
            <w:bottom w:val="none" w:sz="0" w:space="0" w:color="auto"/>
            <w:right w:val="none" w:sz="0" w:space="0" w:color="auto"/>
          </w:divBdr>
        </w:div>
        <w:div w:id="1909917014">
          <w:marLeft w:val="0"/>
          <w:marRight w:val="0"/>
          <w:marTop w:val="0"/>
          <w:marBottom w:val="0"/>
          <w:divBdr>
            <w:top w:val="none" w:sz="0" w:space="0" w:color="auto"/>
            <w:left w:val="none" w:sz="0" w:space="0" w:color="auto"/>
            <w:bottom w:val="none" w:sz="0" w:space="0" w:color="auto"/>
            <w:right w:val="none" w:sz="0" w:space="0" w:color="auto"/>
          </w:divBdr>
        </w:div>
        <w:div w:id="1192106595">
          <w:marLeft w:val="0"/>
          <w:marRight w:val="0"/>
          <w:marTop w:val="0"/>
          <w:marBottom w:val="0"/>
          <w:divBdr>
            <w:top w:val="none" w:sz="0" w:space="0" w:color="auto"/>
            <w:left w:val="none" w:sz="0" w:space="0" w:color="auto"/>
            <w:bottom w:val="none" w:sz="0" w:space="0" w:color="auto"/>
            <w:right w:val="none" w:sz="0" w:space="0" w:color="auto"/>
          </w:divBdr>
        </w:div>
        <w:div w:id="1507328660">
          <w:marLeft w:val="0"/>
          <w:marRight w:val="0"/>
          <w:marTop w:val="0"/>
          <w:marBottom w:val="0"/>
          <w:divBdr>
            <w:top w:val="none" w:sz="0" w:space="0" w:color="auto"/>
            <w:left w:val="none" w:sz="0" w:space="0" w:color="auto"/>
            <w:bottom w:val="none" w:sz="0" w:space="0" w:color="auto"/>
            <w:right w:val="none" w:sz="0" w:space="0" w:color="auto"/>
          </w:divBdr>
        </w:div>
        <w:div w:id="2135319565">
          <w:marLeft w:val="0"/>
          <w:marRight w:val="0"/>
          <w:marTop w:val="0"/>
          <w:marBottom w:val="0"/>
          <w:divBdr>
            <w:top w:val="none" w:sz="0" w:space="0" w:color="auto"/>
            <w:left w:val="none" w:sz="0" w:space="0" w:color="auto"/>
            <w:bottom w:val="none" w:sz="0" w:space="0" w:color="auto"/>
            <w:right w:val="none" w:sz="0" w:space="0" w:color="auto"/>
          </w:divBdr>
        </w:div>
        <w:div w:id="1650204576">
          <w:marLeft w:val="0"/>
          <w:marRight w:val="0"/>
          <w:marTop w:val="0"/>
          <w:marBottom w:val="0"/>
          <w:divBdr>
            <w:top w:val="none" w:sz="0" w:space="0" w:color="auto"/>
            <w:left w:val="none" w:sz="0" w:space="0" w:color="auto"/>
            <w:bottom w:val="none" w:sz="0" w:space="0" w:color="auto"/>
            <w:right w:val="none" w:sz="0" w:space="0" w:color="auto"/>
          </w:divBdr>
        </w:div>
        <w:div w:id="1622150684">
          <w:marLeft w:val="0"/>
          <w:marRight w:val="0"/>
          <w:marTop w:val="0"/>
          <w:marBottom w:val="0"/>
          <w:divBdr>
            <w:top w:val="none" w:sz="0" w:space="0" w:color="auto"/>
            <w:left w:val="none" w:sz="0" w:space="0" w:color="auto"/>
            <w:bottom w:val="none" w:sz="0" w:space="0" w:color="auto"/>
            <w:right w:val="none" w:sz="0" w:space="0" w:color="auto"/>
          </w:divBdr>
        </w:div>
        <w:div w:id="1097755136">
          <w:marLeft w:val="0"/>
          <w:marRight w:val="0"/>
          <w:marTop w:val="0"/>
          <w:marBottom w:val="0"/>
          <w:divBdr>
            <w:top w:val="none" w:sz="0" w:space="0" w:color="auto"/>
            <w:left w:val="none" w:sz="0" w:space="0" w:color="auto"/>
            <w:bottom w:val="none" w:sz="0" w:space="0" w:color="auto"/>
            <w:right w:val="none" w:sz="0" w:space="0" w:color="auto"/>
          </w:divBdr>
        </w:div>
        <w:div w:id="660668633">
          <w:marLeft w:val="0"/>
          <w:marRight w:val="0"/>
          <w:marTop w:val="0"/>
          <w:marBottom w:val="0"/>
          <w:divBdr>
            <w:top w:val="none" w:sz="0" w:space="0" w:color="auto"/>
            <w:left w:val="none" w:sz="0" w:space="0" w:color="auto"/>
            <w:bottom w:val="none" w:sz="0" w:space="0" w:color="auto"/>
            <w:right w:val="none" w:sz="0" w:space="0" w:color="auto"/>
          </w:divBdr>
        </w:div>
        <w:div w:id="2104180778">
          <w:marLeft w:val="0"/>
          <w:marRight w:val="0"/>
          <w:marTop w:val="0"/>
          <w:marBottom w:val="0"/>
          <w:divBdr>
            <w:top w:val="none" w:sz="0" w:space="0" w:color="auto"/>
            <w:left w:val="none" w:sz="0" w:space="0" w:color="auto"/>
            <w:bottom w:val="none" w:sz="0" w:space="0" w:color="auto"/>
            <w:right w:val="none" w:sz="0" w:space="0" w:color="auto"/>
          </w:divBdr>
        </w:div>
        <w:div w:id="490877335">
          <w:marLeft w:val="0"/>
          <w:marRight w:val="0"/>
          <w:marTop w:val="0"/>
          <w:marBottom w:val="0"/>
          <w:divBdr>
            <w:top w:val="none" w:sz="0" w:space="0" w:color="auto"/>
            <w:left w:val="none" w:sz="0" w:space="0" w:color="auto"/>
            <w:bottom w:val="none" w:sz="0" w:space="0" w:color="auto"/>
            <w:right w:val="none" w:sz="0" w:space="0" w:color="auto"/>
          </w:divBdr>
        </w:div>
        <w:div w:id="390153965">
          <w:marLeft w:val="0"/>
          <w:marRight w:val="0"/>
          <w:marTop w:val="0"/>
          <w:marBottom w:val="0"/>
          <w:divBdr>
            <w:top w:val="none" w:sz="0" w:space="0" w:color="auto"/>
            <w:left w:val="none" w:sz="0" w:space="0" w:color="auto"/>
            <w:bottom w:val="none" w:sz="0" w:space="0" w:color="auto"/>
            <w:right w:val="none" w:sz="0" w:space="0" w:color="auto"/>
          </w:divBdr>
        </w:div>
        <w:div w:id="487943102">
          <w:marLeft w:val="0"/>
          <w:marRight w:val="0"/>
          <w:marTop w:val="0"/>
          <w:marBottom w:val="0"/>
          <w:divBdr>
            <w:top w:val="none" w:sz="0" w:space="0" w:color="auto"/>
            <w:left w:val="none" w:sz="0" w:space="0" w:color="auto"/>
            <w:bottom w:val="none" w:sz="0" w:space="0" w:color="auto"/>
            <w:right w:val="none" w:sz="0" w:space="0" w:color="auto"/>
          </w:divBdr>
        </w:div>
        <w:div w:id="262879390">
          <w:marLeft w:val="0"/>
          <w:marRight w:val="0"/>
          <w:marTop w:val="0"/>
          <w:marBottom w:val="0"/>
          <w:divBdr>
            <w:top w:val="none" w:sz="0" w:space="0" w:color="auto"/>
            <w:left w:val="none" w:sz="0" w:space="0" w:color="auto"/>
            <w:bottom w:val="none" w:sz="0" w:space="0" w:color="auto"/>
            <w:right w:val="none" w:sz="0" w:space="0" w:color="auto"/>
          </w:divBdr>
        </w:div>
        <w:div w:id="291861380">
          <w:marLeft w:val="0"/>
          <w:marRight w:val="0"/>
          <w:marTop w:val="0"/>
          <w:marBottom w:val="0"/>
          <w:divBdr>
            <w:top w:val="none" w:sz="0" w:space="0" w:color="auto"/>
            <w:left w:val="none" w:sz="0" w:space="0" w:color="auto"/>
            <w:bottom w:val="none" w:sz="0" w:space="0" w:color="auto"/>
            <w:right w:val="none" w:sz="0" w:space="0" w:color="auto"/>
          </w:divBdr>
        </w:div>
        <w:div w:id="755593087">
          <w:marLeft w:val="0"/>
          <w:marRight w:val="0"/>
          <w:marTop w:val="0"/>
          <w:marBottom w:val="0"/>
          <w:divBdr>
            <w:top w:val="none" w:sz="0" w:space="0" w:color="auto"/>
            <w:left w:val="none" w:sz="0" w:space="0" w:color="auto"/>
            <w:bottom w:val="none" w:sz="0" w:space="0" w:color="auto"/>
            <w:right w:val="none" w:sz="0" w:space="0" w:color="auto"/>
          </w:divBdr>
        </w:div>
        <w:div w:id="46732098">
          <w:marLeft w:val="0"/>
          <w:marRight w:val="0"/>
          <w:marTop w:val="0"/>
          <w:marBottom w:val="0"/>
          <w:divBdr>
            <w:top w:val="none" w:sz="0" w:space="0" w:color="auto"/>
            <w:left w:val="none" w:sz="0" w:space="0" w:color="auto"/>
            <w:bottom w:val="none" w:sz="0" w:space="0" w:color="auto"/>
            <w:right w:val="none" w:sz="0" w:space="0" w:color="auto"/>
          </w:divBdr>
        </w:div>
        <w:div w:id="1711954236">
          <w:marLeft w:val="0"/>
          <w:marRight w:val="0"/>
          <w:marTop w:val="0"/>
          <w:marBottom w:val="0"/>
          <w:divBdr>
            <w:top w:val="none" w:sz="0" w:space="0" w:color="auto"/>
            <w:left w:val="none" w:sz="0" w:space="0" w:color="auto"/>
            <w:bottom w:val="none" w:sz="0" w:space="0" w:color="auto"/>
            <w:right w:val="none" w:sz="0" w:space="0" w:color="auto"/>
          </w:divBdr>
        </w:div>
        <w:div w:id="1820614239">
          <w:marLeft w:val="0"/>
          <w:marRight w:val="0"/>
          <w:marTop w:val="0"/>
          <w:marBottom w:val="0"/>
          <w:divBdr>
            <w:top w:val="none" w:sz="0" w:space="0" w:color="auto"/>
            <w:left w:val="none" w:sz="0" w:space="0" w:color="auto"/>
            <w:bottom w:val="none" w:sz="0" w:space="0" w:color="auto"/>
            <w:right w:val="none" w:sz="0" w:space="0" w:color="auto"/>
          </w:divBdr>
        </w:div>
        <w:div w:id="1994790080">
          <w:marLeft w:val="0"/>
          <w:marRight w:val="0"/>
          <w:marTop w:val="0"/>
          <w:marBottom w:val="0"/>
          <w:divBdr>
            <w:top w:val="none" w:sz="0" w:space="0" w:color="auto"/>
            <w:left w:val="none" w:sz="0" w:space="0" w:color="auto"/>
            <w:bottom w:val="none" w:sz="0" w:space="0" w:color="auto"/>
            <w:right w:val="none" w:sz="0" w:space="0" w:color="auto"/>
          </w:divBdr>
        </w:div>
        <w:div w:id="317998411">
          <w:marLeft w:val="0"/>
          <w:marRight w:val="0"/>
          <w:marTop w:val="0"/>
          <w:marBottom w:val="0"/>
          <w:divBdr>
            <w:top w:val="none" w:sz="0" w:space="0" w:color="auto"/>
            <w:left w:val="none" w:sz="0" w:space="0" w:color="auto"/>
            <w:bottom w:val="none" w:sz="0" w:space="0" w:color="auto"/>
            <w:right w:val="none" w:sz="0" w:space="0" w:color="auto"/>
          </w:divBdr>
        </w:div>
        <w:div w:id="2077700912">
          <w:marLeft w:val="0"/>
          <w:marRight w:val="0"/>
          <w:marTop w:val="0"/>
          <w:marBottom w:val="0"/>
          <w:divBdr>
            <w:top w:val="none" w:sz="0" w:space="0" w:color="auto"/>
            <w:left w:val="none" w:sz="0" w:space="0" w:color="auto"/>
            <w:bottom w:val="none" w:sz="0" w:space="0" w:color="auto"/>
            <w:right w:val="none" w:sz="0" w:space="0" w:color="auto"/>
          </w:divBdr>
        </w:div>
        <w:div w:id="1630474325">
          <w:marLeft w:val="0"/>
          <w:marRight w:val="0"/>
          <w:marTop w:val="0"/>
          <w:marBottom w:val="0"/>
          <w:divBdr>
            <w:top w:val="none" w:sz="0" w:space="0" w:color="auto"/>
            <w:left w:val="none" w:sz="0" w:space="0" w:color="auto"/>
            <w:bottom w:val="none" w:sz="0" w:space="0" w:color="auto"/>
            <w:right w:val="none" w:sz="0" w:space="0" w:color="auto"/>
          </w:divBdr>
        </w:div>
        <w:div w:id="180437104">
          <w:marLeft w:val="0"/>
          <w:marRight w:val="0"/>
          <w:marTop w:val="0"/>
          <w:marBottom w:val="0"/>
          <w:divBdr>
            <w:top w:val="none" w:sz="0" w:space="0" w:color="auto"/>
            <w:left w:val="none" w:sz="0" w:space="0" w:color="auto"/>
            <w:bottom w:val="none" w:sz="0" w:space="0" w:color="auto"/>
            <w:right w:val="none" w:sz="0" w:space="0" w:color="auto"/>
          </w:divBdr>
        </w:div>
        <w:div w:id="454642565">
          <w:marLeft w:val="0"/>
          <w:marRight w:val="0"/>
          <w:marTop w:val="0"/>
          <w:marBottom w:val="0"/>
          <w:divBdr>
            <w:top w:val="none" w:sz="0" w:space="0" w:color="auto"/>
            <w:left w:val="none" w:sz="0" w:space="0" w:color="auto"/>
            <w:bottom w:val="none" w:sz="0" w:space="0" w:color="auto"/>
            <w:right w:val="none" w:sz="0" w:space="0" w:color="auto"/>
          </w:divBdr>
        </w:div>
        <w:div w:id="1514877043">
          <w:marLeft w:val="0"/>
          <w:marRight w:val="0"/>
          <w:marTop w:val="0"/>
          <w:marBottom w:val="0"/>
          <w:divBdr>
            <w:top w:val="none" w:sz="0" w:space="0" w:color="auto"/>
            <w:left w:val="none" w:sz="0" w:space="0" w:color="auto"/>
            <w:bottom w:val="none" w:sz="0" w:space="0" w:color="auto"/>
            <w:right w:val="none" w:sz="0" w:space="0" w:color="auto"/>
          </w:divBdr>
        </w:div>
        <w:div w:id="901208636">
          <w:marLeft w:val="0"/>
          <w:marRight w:val="0"/>
          <w:marTop w:val="0"/>
          <w:marBottom w:val="0"/>
          <w:divBdr>
            <w:top w:val="none" w:sz="0" w:space="0" w:color="auto"/>
            <w:left w:val="none" w:sz="0" w:space="0" w:color="auto"/>
            <w:bottom w:val="none" w:sz="0" w:space="0" w:color="auto"/>
            <w:right w:val="none" w:sz="0" w:space="0" w:color="auto"/>
          </w:divBdr>
        </w:div>
        <w:div w:id="1514300464">
          <w:marLeft w:val="0"/>
          <w:marRight w:val="0"/>
          <w:marTop w:val="0"/>
          <w:marBottom w:val="0"/>
          <w:divBdr>
            <w:top w:val="none" w:sz="0" w:space="0" w:color="auto"/>
            <w:left w:val="none" w:sz="0" w:space="0" w:color="auto"/>
            <w:bottom w:val="none" w:sz="0" w:space="0" w:color="auto"/>
            <w:right w:val="none" w:sz="0" w:space="0" w:color="auto"/>
          </w:divBdr>
        </w:div>
        <w:div w:id="551232521">
          <w:marLeft w:val="0"/>
          <w:marRight w:val="0"/>
          <w:marTop w:val="0"/>
          <w:marBottom w:val="0"/>
          <w:divBdr>
            <w:top w:val="none" w:sz="0" w:space="0" w:color="auto"/>
            <w:left w:val="none" w:sz="0" w:space="0" w:color="auto"/>
            <w:bottom w:val="none" w:sz="0" w:space="0" w:color="auto"/>
            <w:right w:val="none" w:sz="0" w:space="0" w:color="auto"/>
          </w:divBdr>
        </w:div>
        <w:div w:id="20784713">
          <w:marLeft w:val="0"/>
          <w:marRight w:val="0"/>
          <w:marTop w:val="0"/>
          <w:marBottom w:val="0"/>
          <w:divBdr>
            <w:top w:val="none" w:sz="0" w:space="0" w:color="auto"/>
            <w:left w:val="none" w:sz="0" w:space="0" w:color="auto"/>
            <w:bottom w:val="none" w:sz="0" w:space="0" w:color="auto"/>
            <w:right w:val="none" w:sz="0" w:space="0" w:color="auto"/>
          </w:divBdr>
        </w:div>
        <w:div w:id="1270503196">
          <w:marLeft w:val="0"/>
          <w:marRight w:val="0"/>
          <w:marTop w:val="0"/>
          <w:marBottom w:val="0"/>
          <w:divBdr>
            <w:top w:val="none" w:sz="0" w:space="0" w:color="auto"/>
            <w:left w:val="none" w:sz="0" w:space="0" w:color="auto"/>
            <w:bottom w:val="none" w:sz="0" w:space="0" w:color="auto"/>
            <w:right w:val="none" w:sz="0" w:space="0" w:color="auto"/>
          </w:divBdr>
        </w:div>
        <w:div w:id="1914853749">
          <w:marLeft w:val="0"/>
          <w:marRight w:val="0"/>
          <w:marTop w:val="0"/>
          <w:marBottom w:val="0"/>
          <w:divBdr>
            <w:top w:val="none" w:sz="0" w:space="0" w:color="auto"/>
            <w:left w:val="none" w:sz="0" w:space="0" w:color="auto"/>
            <w:bottom w:val="none" w:sz="0" w:space="0" w:color="auto"/>
            <w:right w:val="none" w:sz="0" w:space="0" w:color="auto"/>
          </w:divBdr>
        </w:div>
        <w:div w:id="155539965">
          <w:marLeft w:val="0"/>
          <w:marRight w:val="0"/>
          <w:marTop w:val="0"/>
          <w:marBottom w:val="0"/>
          <w:divBdr>
            <w:top w:val="none" w:sz="0" w:space="0" w:color="auto"/>
            <w:left w:val="none" w:sz="0" w:space="0" w:color="auto"/>
            <w:bottom w:val="none" w:sz="0" w:space="0" w:color="auto"/>
            <w:right w:val="none" w:sz="0" w:space="0" w:color="auto"/>
          </w:divBdr>
        </w:div>
        <w:div w:id="1837455355">
          <w:marLeft w:val="0"/>
          <w:marRight w:val="0"/>
          <w:marTop w:val="0"/>
          <w:marBottom w:val="0"/>
          <w:divBdr>
            <w:top w:val="none" w:sz="0" w:space="0" w:color="auto"/>
            <w:left w:val="none" w:sz="0" w:space="0" w:color="auto"/>
            <w:bottom w:val="none" w:sz="0" w:space="0" w:color="auto"/>
            <w:right w:val="none" w:sz="0" w:space="0" w:color="auto"/>
          </w:divBdr>
        </w:div>
        <w:div w:id="1327050549">
          <w:marLeft w:val="0"/>
          <w:marRight w:val="0"/>
          <w:marTop w:val="0"/>
          <w:marBottom w:val="0"/>
          <w:divBdr>
            <w:top w:val="none" w:sz="0" w:space="0" w:color="auto"/>
            <w:left w:val="none" w:sz="0" w:space="0" w:color="auto"/>
            <w:bottom w:val="none" w:sz="0" w:space="0" w:color="auto"/>
            <w:right w:val="none" w:sz="0" w:space="0" w:color="auto"/>
          </w:divBdr>
        </w:div>
        <w:div w:id="14478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72AE-A19A-0546-9C10-36D930CC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1275</Words>
  <Characters>7269</Characters>
  <Application>Microsoft Macintosh Word</Application>
  <DocSecurity>0</DocSecurity>
  <Lines>60</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이재웅</dc:creator>
  <cp:keywords/>
  <dc:description/>
  <cp:lastModifiedBy>정의곤</cp:lastModifiedBy>
  <cp:revision>2</cp:revision>
  <cp:lastPrinted>2017-01-13T08:27:00Z</cp:lastPrinted>
  <dcterms:created xsi:type="dcterms:W3CDTF">2017-01-13T23:37:00Z</dcterms:created>
  <dcterms:modified xsi:type="dcterms:W3CDTF">2017-01-13T23:37:00Z</dcterms:modified>
</cp:coreProperties>
</file>