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05" w:rsidRPr="00266805" w:rsidRDefault="00266805" w:rsidP="00574763">
      <w:pPr>
        <w:jc w:val="center"/>
        <w:textAlignment w:val="baseline"/>
        <w:rPr>
          <w:rFonts w:ascii="Times New Roman" w:eastAsia="+mn-ea" w:hAnsi="Times New Roman" w:cs="Times New Roman"/>
          <w:b/>
          <w:sz w:val="24"/>
          <w:szCs w:val="24"/>
        </w:rPr>
      </w:pPr>
      <w:r w:rsidRPr="00266805">
        <w:rPr>
          <w:rFonts w:ascii="Times New Roman" w:eastAsia="+mn-ea" w:hAnsi="Times New Roman" w:cs="Times New Roman"/>
          <w:b/>
          <w:sz w:val="24"/>
          <w:szCs w:val="24"/>
        </w:rPr>
        <w:t>Sustainable Development, Financial Incentives and Wind Energy in Turkey</w:t>
      </w:r>
    </w:p>
    <w:p w:rsidR="00266805" w:rsidRPr="00266805" w:rsidRDefault="00266805" w:rsidP="00574763">
      <w:pPr>
        <w:jc w:val="center"/>
        <w:textAlignment w:val="baseline"/>
        <w:rPr>
          <w:rFonts w:ascii="Times New Roman" w:eastAsia="+mn-ea" w:hAnsi="Times New Roman" w:cs="Times New Roman"/>
          <w:b/>
          <w:sz w:val="24"/>
          <w:szCs w:val="24"/>
        </w:rPr>
      </w:pPr>
    </w:p>
    <w:p w:rsidR="008F0127" w:rsidRPr="00266805" w:rsidRDefault="00574763" w:rsidP="00574763">
      <w:pPr>
        <w:jc w:val="center"/>
        <w:textAlignment w:val="baseline"/>
        <w:rPr>
          <w:rFonts w:ascii="Times New Roman" w:eastAsia="+mn-ea" w:hAnsi="Times New Roman" w:cs="Times New Roman"/>
          <w:b/>
          <w:sz w:val="24"/>
          <w:szCs w:val="24"/>
        </w:rPr>
      </w:pPr>
      <w:r w:rsidRPr="00266805">
        <w:rPr>
          <w:rFonts w:ascii="Times New Roman" w:eastAsia="+mn-ea" w:hAnsi="Times New Roman" w:cs="Times New Roman"/>
          <w:b/>
          <w:sz w:val="24"/>
          <w:szCs w:val="24"/>
        </w:rPr>
        <w:t>Assoc. Prof. Dr. Yıldız Arıkan</w:t>
      </w:r>
    </w:p>
    <w:p w:rsidR="00266805" w:rsidRPr="00266805" w:rsidRDefault="00266805" w:rsidP="00266805">
      <w:pPr>
        <w:jc w:val="center"/>
        <w:textAlignment w:val="baseline"/>
        <w:rPr>
          <w:rFonts w:ascii="Times New Roman" w:eastAsia="+mn-ea" w:hAnsi="Times New Roman" w:cs="Times New Roman"/>
          <w:b/>
          <w:sz w:val="24"/>
          <w:szCs w:val="24"/>
        </w:rPr>
      </w:pPr>
    </w:p>
    <w:p w:rsidR="00266805" w:rsidRPr="007934B2" w:rsidRDefault="00266805" w:rsidP="00266805">
      <w:pPr>
        <w:jc w:val="center"/>
        <w:textAlignment w:val="baseline"/>
        <w:rPr>
          <w:rFonts w:ascii="Times New Roman" w:eastAsia="+mn-ea" w:hAnsi="Times New Roman" w:cs="Times New Roman"/>
          <w:sz w:val="24"/>
          <w:szCs w:val="24"/>
        </w:rPr>
      </w:pPr>
      <w:r w:rsidRPr="007934B2">
        <w:rPr>
          <w:rFonts w:ascii="Times New Roman" w:eastAsia="+mn-ea" w:hAnsi="Times New Roman" w:cs="Times New Roman"/>
          <w:sz w:val="24"/>
          <w:szCs w:val="24"/>
        </w:rPr>
        <w:t xml:space="preserve">Istanbul Kemerburgaz University, Department of </w:t>
      </w:r>
      <w:r w:rsidRPr="007934B2">
        <w:rPr>
          <w:rFonts w:ascii="Times New Roman" w:eastAsia="+mn-ea" w:hAnsi="Times New Roman" w:cs="Times New Roman"/>
          <w:sz w:val="24"/>
          <w:szCs w:val="24"/>
        </w:rPr>
        <w:t xml:space="preserve">Industrial </w:t>
      </w:r>
      <w:proofErr w:type="spellStart"/>
      <w:r w:rsidRPr="007934B2">
        <w:rPr>
          <w:rFonts w:ascii="Times New Roman" w:eastAsia="+mn-ea" w:hAnsi="Times New Roman" w:cs="Times New Roman"/>
          <w:sz w:val="24"/>
          <w:szCs w:val="24"/>
        </w:rPr>
        <w:t>Engeneering</w:t>
      </w:r>
      <w:proofErr w:type="spellEnd"/>
    </w:p>
    <w:p w:rsidR="00266805" w:rsidRPr="007934B2" w:rsidRDefault="00266805" w:rsidP="00266805">
      <w:pPr>
        <w:jc w:val="center"/>
        <w:textAlignment w:val="baseline"/>
        <w:rPr>
          <w:rFonts w:ascii="Times New Roman" w:eastAsia="+mn-ea" w:hAnsi="Times New Roman" w:cs="Times New Roman"/>
          <w:sz w:val="24"/>
          <w:szCs w:val="24"/>
        </w:rPr>
      </w:pPr>
      <w:proofErr w:type="spellStart"/>
      <w:r w:rsidRPr="007934B2">
        <w:rPr>
          <w:rFonts w:ascii="Times New Roman" w:eastAsia="+mn-ea" w:hAnsi="Times New Roman" w:cs="Times New Roman"/>
          <w:sz w:val="24"/>
          <w:szCs w:val="24"/>
        </w:rPr>
        <w:t>Mahmutbey</w:t>
      </w:r>
      <w:proofErr w:type="spellEnd"/>
      <w:r w:rsidR="007934B2">
        <w:rPr>
          <w:rFonts w:ascii="Times New Roman" w:eastAsia="+mn-ea" w:hAnsi="Times New Roman" w:cs="Times New Roman"/>
          <w:sz w:val="24"/>
          <w:szCs w:val="24"/>
        </w:rPr>
        <w:t xml:space="preserve">, </w:t>
      </w:r>
      <w:bookmarkStart w:id="0" w:name="_GoBack"/>
      <w:bookmarkEnd w:id="0"/>
      <w:proofErr w:type="spellStart"/>
      <w:r w:rsidRPr="007934B2">
        <w:rPr>
          <w:rFonts w:ascii="Times New Roman" w:eastAsia="+mn-ea" w:hAnsi="Times New Roman" w:cs="Times New Roman"/>
          <w:sz w:val="24"/>
          <w:szCs w:val="24"/>
        </w:rPr>
        <w:t>Dilmenler</w:t>
      </w:r>
      <w:proofErr w:type="spellEnd"/>
      <w:r w:rsidRPr="007934B2">
        <w:rPr>
          <w:rFonts w:ascii="Times New Roman" w:eastAsia="+mn-ea" w:hAnsi="Times New Roman" w:cs="Times New Roman"/>
          <w:sz w:val="24"/>
          <w:szCs w:val="24"/>
        </w:rPr>
        <w:t xml:space="preserve"> Cad. No. 26, 34217 </w:t>
      </w:r>
      <w:proofErr w:type="spellStart"/>
      <w:r w:rsidRPr="007934B2">
        <w:rPr>
          <w:rFonts w:ascii="Times New Roman" w:eastAsia="+mn-ea" w:hAnsi="Times New Roman" w:cs="Times New Roman"/>
          <w:sz w:val="24"/>
          <w:szCs w:val="24"/>
        </w:rPr>
        <w:t>Bagcilar</w:t>
      </w:r>
      <w:proofErr w:type="spellEnd"/>
      <w:r w:rsidRPr="007934B2">
        <w:rPr>
          <w:rFonts w:ascii="Times New Roman" w:eastAsia="+mn-ea" w:hAnsi="Times New Roman" w:cs="Times New Roman"/>
          <w:sz w:val="24"/>
          <w:szCs w:val="24"/>
        </w:rPr>
        <w:t>, Istanbul</w:t>
      </w:r>
    </w:p>
    <w:p w:rsidR="00574763" w:rsidRPr="007934B2" w:rsidRDefault="00266805" w:rsidP="00266805">
      <w:pPr>
        <w:jc w:val="center"/>
        <w:textAlignment w:val="baseline"/>
        <w:rPr>
          <w:rFonts w:ascii="Times New Roman" w:eastAsia="+mn-ea" w:hAnsi="Times New Roman" w:cs="Times New Roman"/>
          <w:sz w:val="24"/>
          <w:szCs w:val="24"/>
        </w:rPr>
      </w:pPr>
      <w:r w:rsidRPr="007934B2">
        <w:rPr>
          <w:rFonts w:ascii="Times New Roman" w:eastAsia="+mn-ea" w:hAnsi="Times New Roman" w:cs="Times New Roman"/>
          <w:sz w:val="24"/>
          <w:szCs w:val="24"/>
        </w:rPr>
        <w:t xml:space="preserve">Email: </w:t>
      </w:r>
      <w:r w:rsidRPr="007934B2">
        <w:rPr>
          <w:rFonts w:ascii="Times New Roman" w:eastAsia="+mn-ea" w:hAnsi="Times New Roman" w:cs="Times New Roman"/>
          <w:sz w:val="24"/>
          <w:szCs w:val="24"/>
        </w:rPr>
        <w:t>yildiz.arikan</w:t>
      </w:r>
      <w:r w:rsidRPr="007934B2">
        <w:rPr>
          <w:rFonts w:ascii="Times New Roman" w:eastAsia="+mn-ea" w:hAnsi="Times New Roman" w:cs="Times New Roman"/>
          <w:sz w:val="24"/>
          <w:szCs w:val="24"/>
        </w:rPr>
        <w:t>@kemerburgaz.edu.tr</w:t>
      </w:r>
    </w:p>
    <w:p w:rsidR="007934B2" w:rsidRDefault="007934B2" w:rsidP="0022399F">
      <w:pPr>
        <w:rPr>
          <w:rFonts w:ascii="Times New Roman" w:eastAsia="Verdana" w:hAnsi="Times New Roman" w:cs="Times New Roman"/>
          <w:color w:val="000000"/>
          <w:kern w:val="24"/>
          <w:sz w:val="24"/>
          <w:szCs w:val="24"/>
        </w:rPr>
      </w:pPr>
    </w:p>
    <w:p w:rsidR="0022399F" w:rsidRPr="00574763" w:rsidRDefault="0022399F" w:rsidP="0022399F">
      <w:pPr>
        <w:rPr>
          <w:rFonts w:ascii="Times New Roman" w:eastAsia="Verdana" w:hAnsi="Times New Roman" w:cs="Times New Roman"/>
          <w:color w:val="000000"/>
          <w:kern w:val="24"/>
          <w:sz w:val="24"/>
          <w:szCs w:val="24"/>
        </w:rPr>
      </w:pPr>
      <w:r w:rsidRPr="00574763">
        <w:rPr>
          <w:rFonts w:ascii="Times New Roman" w:eastAsia="Verdana" w:hAnsi="Times New Roman" w:cs="Times New Roman"/>
          <w:color w:val="000000"/>
          <w:kern w:val="24"/>
          <w:sz w:val="24"/>
          <w:szCs w:val="24"/>
        </w:rPr>
        <w:t>Sustainable En</w:t>
      </w:r>
      <w:r w:rsidRPr="00574763">
        <w:rPr>
          <w:rFonts w:ascii="Times New Roman" w:eastAsia="Verdana" w:hAnsi="Times New Roman" w:cs="Times New Roman"/>
          <w:color w:val="000000"/>
          <w:kern w:val="24"/>
          <w:sz w:val="24"/>
          <w:szCs w:val="24"/>
        </w:rPr>
        <w:t>ergy</w:t>
      </w:r>
      <w:r w:rsidR="007934B2">
        <w:rPr>
          <w:rFonts w:ascii="Times New Roman" w:eastAsia="Verdana" w:hAnsi="Times New Roman" w:cs="Times New Roman"/>
          <w:color w:val="000000"/>
          <w:kern w:val="24"/>
          <w:sz w:val="24"/>
          <w:szCs w:val="24"/>
        </w:rPr>
        <w:t xml:space="preserve"> is </w:t>
      </w:r>
      <w:r w:rsidRPr="00574763">
        <w:rPr>
          <w:rFonts w:ascii="Times New Roman" w:eastAsia="Verdana" w:hAnsi="Times New Roman" w:cs="Times New Roman"/>
          <w:color w:val="000000"/>
          <w:kern w:val="24"/>
          <w:sz w:val="24"/>
          <w:szCs w:val="24"/>
        </w:rPr>
        <w:t xml:space="preserve">the engine of development. </w:t>
      </w:r>
      <w:r w:rsidR="004F0BF2">
        <w:rPr>
          <w:rFonts w:ascii="Times New Roman" w:eastAsia="Verdana" w:hAnsi="Times New Roman" w:cs="Times New Roman"/>
          <w:color w:val="000000"/>
          <w:kern w:val="24"/>
          <w:sz w:val="24"/>
          <w:szCs w:val="24"/>
        </w:rPr>
        <w:t>Its</w:t>
      </w:r>
      <w:r w:rsidR="004F0BF2" w:rsidRPr="00574763">
        <w:rPr>
          <w:rFonts w:ascii="Times New Roman" w:eastAsia="Verdana" w:hAnsi="Times New Roman" w:cs="Times New Roman"/>
          <w:color w:val="000000"/>
          <w:kern w:val="24"/>
          <w:sz w:val="24"/>
          <w:szCs w:val="24"/>
        </w:rPr>
        <w:t xml:space="preserve"> benefits</w:t>
      </w:r>
      <w:r w:rsidR="004F0BF2">
        <w:rPr>
          <w:rFonts w:ascii="Times New Roman" w:eastAsia="Verdana" w:hAnsi="Times New Roman" w:cs="Times New Roman"/>
          <w:color w:val="000000"/>
          <w:kern w:val="24"/>
          <w:sz w:val="24"/>
          <w:szCs w:val="24"/>
        </w:rPr>
        <w:t xml:space="preserve"> create</w:t>
      </w:r>
      <w:r w:rsidR="00582277">
        <w:rPr>
          <w:rFonts w:ascii="Times New Roman" w:eastAsia="Verdana" w:hAnsi="Times New Roman" w:cs="Times New Roman"/>
          <w:color w:val="000000"/>
          <w:kern w:val="24"/>
          <w:sz w:val="24"/>
          <w:szCs w:val="24"/>
        </w:rPr>
        <w:t xml:space="preserve"> </w:t>
      </w:r>
      <w:r w:rsidRPr="00574763">
        <w:rPr>
          <w:rFonts w:ascii="Times New Roman" w:eastAsia="Verdana" w:hAnsi="Times New Roman" w:cs="Times New Roman"/>
          <w:color w:val="000000"/>
          <w:kern w:val="24"/>
          <w:sz w:val="24"/>
          <w:szCs w:val="24"/>
        </w:rPr>
        <w:t xml:space="preserve">a dilemma: </w:t>
      </w:r>
      <w:r w:rsidRPr="00574763">
        <w:rPr>
          <w:rFonts w:ascii="Times New Roman" w:eastAsia="Verdana" w:hAnsi="Times New Roman" w:cs="Times New Roman"/>
          <w:color w:val="000000"/>
          <w:kern w:val="24"/>
          <w:sz w:val="24"/>
          <w:szCs w:val="24"/>
        </w:rPr>
        <w:t xml:space="preserve">How can we keep providing </w:t>
      </w:r>
      <w:r w:rsidR="004F0BF2">
        <w:rPr>
          <w:rFonts w:ascii="Times New Roman" w:eastAsia="Verdana" w:hAnsi="Times New Roman" w:cs="Times New Roman"/>
          <w:color w:val="000000"/>
          <w:kern w:val="24"/>
          <w:sz w:val="24"/>
          <w:szCs w:val="24"/>
        </w:rPr>
        <w:t>our civilization</w:t>
      </w:r>
      <w:r w:rsidRPr="00574763">
        <w:rPr>
          <w:rFonts w:ascii="Times New Roman" w:eastAsia="Verdana" w:hAnsi="Times New Roman" w:cs="Times New Roman"/>
          <w:color w:val="000000"/>
          <w:kern w:val="24"/>
          <w:sz w:val="24"/>
          <w:szCs w:val="24"/>
        </w:rPr>
        <w:t xml:space="preserve"> with ener</w:t>
      </w:r>
      <w:r w:rsidR="007934B2">
        <w:rPr>
          <w:rFonts w:ascii="Times New Roman" w:eastAsia="Verdana" w:hAnsi="Times New Roman" w:cs="Times New Roman"/>
          <w:color w:val="000000"/>
          <w:kern w:val="24"/>
          <w:sz w:val="24"/>
          <w:szCs w:val="24"/>
        </w:rPr>
        <w:t xml:space="preserve">gy-derived advantages </w:t>
      </w:r>
      <w:r w:rsidRPr="00574763">
        <w:rPr>
          <w:rFonts w:ascii="Times New Roman" w:eastAsia="Verdana" w:hAnsi="Times New Roman" w:cs="Times New Roman"/>
          <w:color w:val="000000"/>
          <w:kern w:val="24"/>
          <w:sz w:val="24"/>
          <w:szCs w:val="24"/>
        </w:rPr>
        <w:t>without damaging the environment, affecting societal stability, threatening</w:t>
      </w:r>
      <w:r w:rsidRPr="00574763">
        <w:rPr>
          <w:rFonts w:ascii="Times New Roman" w:eastAsia="Verdana" w:hAnsi="Times New Roman" w:cs="Times New Roman"/>
          <w:color w:val="000000"/>
          <w:kern w:val="24"/>
          <w:sz w:val="24"/>
          <w:szCs w:val="24"/>
        </w:rPr>
        <w:t xml:space="preserve"> the well-being of future generations?</w:t>
      </w:r>
    </w:p>
    <w:p w:rsidR="0022399F" w:rsidRPr="00574763" w:rsidRDefault="0022399F" w:rsidP="0022399F">
      <w:pPr>
        <w:rPr>
          <w:rFonts w:ascii="Times New Roman" w:eastAsia="Verdana" w:hAnsi="Times New Roman" w:cs="Times New Roman"/>
          <w:color w:val="000000"/>
          <w:kern w:val="24"/>
          <w:sz w:val="24"/>
          <w:szCs w:val="24"/>
        </w:rPr>
      </w:pPr>
      <w:r w:rsidRPr="00574763">
        <w:rPr>
          <w:rFonts w:ascii="Times New Roman" w:eastAsia="Verdana" w:hAnsi="Times New Roman" w:cs="Times New Roman"/>
          <w:color w:val="000000"/>
          <w:kern w:val="24"/>
          <w:sz w:val="24"/>
          <w:szCs w:val="24"/>
        </w:rPr>
        <w:t>The resolution of this dilemma requires finding sustainable energy resources and effective policies.</w:t>
      </w:r>
    </w:p>
    <w:p w:rsidR="008F0127" w:rsidRPr="00574763" w:rsidRDefault="008F0127" w:rsidP="008F0127">
      <w:pPr>
        <w:rPr>
          <w:rFonts w:ascii="Times New Roman" w:eastAsia="Verdana" w:hAnsi="Times New Roman" w:cs="Times New Roman"/>
          <w:color w:val="000000"/>
          <w:kern w:val="24"/>
          <w:sz w:val="24"/>
          <w:szCs w:val="24"/>
        </w:rPr>
      </w:pPr>
      <w:r w:rsidRPr="00574763">
        <w:rPr>
          <w:rFonts w:ascii="Times New Roman" w:eastAsia="Verdana" w:hAnsi="Times New Roman" w:cs="Times New Roman"/>
          <w:color w:val="000000"/>
          <w:kern w:val="24"/>
          <w:sz w:val="24"/>
          <w:szCs w:val="24"/>
        </w:rPr>
        <w:t xml:space="preserve">Energy subsidies lie at the </w:t>
      </w:r>
      <w:r w:rsidR="007934B2">
        <w:rPr>
          <w:rFonts w:ascii="Times New Roman" w:eastAsia="Verdana" w:hAnsi="Times New Roman" w:cs="Times New Roman"/>
          <w:color w:val="000000"/>
          <w:kern w:val="24"/>
          <w:sz w:val="24"/>
          <w:szCs w:val="24"/>
        </w:rPr>
        <w:t>heart</w:t>
      </w:r>
      <w:r w:rsidRPr="00574763">
        <w:rPr>
          <w:rFonts w:ascii="Times New Roman" w:eastAsia="Verdana" w:hAnsi="Times New Roman" w:cs="Times New Roman"/>
          <w:color w:val="000000"/>
          <w:kern w:val="24"/>
          <w:sz w:val="24"/>
          <w:szCs w:val="24"/>
        </w:rPr>
        <w:t xml:space="preserve"> of sustainable development as they affect the economy through energy investments and energy prices,</w:t>
      </w:r>
      <w:r w:rsidRPr="00574763">
        <w:rPr>
          <w:rFonts w:ascii="Times New Roman" w:hAnsi="Times New Roman" w:cs="Times New Roman"/>
          <w:sz w:val="24"/>
          <w:szCs w:val="24"/>
        </w:rPr>
        <w:t xml:space="preserve"> </w:t>
      </w:r>
      <w:r w:rsidRPr="00574763">
        <w:rPr>
          <w:rFonts w:ascii="Times New Roman" w:eastAsia="Verdana" w:hAnsi="Times New Roman" w:cs="Times New Roman"/>
          <w:color w:val="000000"/>
          <w:kern w:val="24"/>
          <w:sz w:val="24"/>
          <w:szCs w:val="24"/>
        </w:rPr>
        <w:t>the environment through the resulting increased/decreased emissions</w:t>
      </w:r>
      <w:r w:rsidR="00574763">
        <w:rPr>
          <w:rFonts w:ascii="Times New Roman" w:eastAsia="Verdana" w:hAnsi="Times New Roman" w:cs="Times New Roman"/>
          <w:color w:val="000000"/>
          <w:kern w:val="24"/>
          <w:sz w:val="24"/>
          <w:szCs w:val="24"/>
        </w:rPr>
        <w:t xml:space="preserve"> and other negative externalities</w:t>
      </w:r>
      <w:r w:rsidRPr="00574763">
        <w:rPr>
          <w:rFonts w:ascii="Times New Roman" w:eastAsia="Verdana" w:hAnsi="Times New Roman" w:cs="Times New Roman"/>
          <w:color w:val="000000"/>
          <w:kern w:val="24"/>
          <w:sz w:val="24"/>
          <w:szCs w:val="24"/>
        </w:rPr>
        <w:t>,</w:t>
      </w:r>
      <w:r w:rsidRPr="00574763">
        <w:rPr>
          <w:rFonts w:ascii="Times New Roman" w:hAnsi="Times New Roman" w:cs="Times New Roman"/>
          <w:sz w:val="24"/>
          <w:szCs w:val="24"/>
        </w:rPr>
        <w:t xml:space="preserve"> </w:t>
      </w:r>
      <w:r w:rsidRPr="00574763">
        <w:rPr>
          <w:rFonts w:ascii="Times New Roman" w:eastAsia="Verdana" w:hAnsi="Times New Roman" w:cs="Times New Roman"/>
          <w:color w:val="000000"/>
          <w:kern w:val="24"/>
          <w:sz w:val="24"/>
          <w:szCs w:val="24"/>
        </w:rPr>
        <w:t xml:space="preserve">the society through the level of </w:t>
      </w:r>
      <w:r w:rsidR="0022399F" w:rsidRPr="00574763">
        <w:rPr>
          <w:rFonts w:ascii="Times New Roman" w:eastAsia="Verdana" w:hAnsi="Times New Roman" w:cs="Times New Roman"/>
          <w:color w:val="000000"/>
          <w:kern w:val="24"/>
          <w:sz w:val="24"/>
          <w:szCs w:val="24"/>
        </w:rPr>
        <w:t>acceptability (</w:t>
      </w:r>
      <w:proofErr w:type="spellStart"/>
      <w:r w:rsidRPr="00574763">
        <w:rPr>
          <w:rFonts w:ascii="Times New Roman" w:eastAsia="Verdana" w:hAnsi="Times New Roman" w:cs="Times New Roman"/>
          <w:color w:val="000000"/>
          <w:kern w:val="24"/>
          <w:sz w:val="24"/>
          <w:szCs w:val="24"/>
        </w:rPr>
        <w:t>bearability</w:t>
      </w:r>
      <w:proofErr w:type="spellEnd"/>
      <w:r w:rsidRPr="00574763">
        <w:rPr>
          <w:rFonts w:ascii="Times New Roman" w:eastAsia="Verdana" w:hAnsi="Times New Roman" w:cs="Times New Roman"/>
          <w:color w:val="000000"/>
          <w:kern w:val="24"/>
          <w:sz w:val="24"/>
          <w:szCs w:val="24"/>
        </w:rPr>
        <w:t xml:space="preserve">), </w:t>
      </w:r>
      <w:r w:rsidR="0022399F" w:rsidRPr="00574763">
        <w:rPr>
          <w:rFonts w:ascii="Times New Roman" w:eastAsia="Verdana" w:hAnsi="Times New Roman" w:cs="Times New Roman"/>
          <w:color w:val="000000"/>
          <w:kern w:val="24"/>
          <w:sz w:val="24"/>
          <w:szCs w:val="24"/>
        </w:rPr>
        <w:t>rightfulness</w:t>
      </w:r>
      <w:r w:rsidRPr="00574763">
        <w:rPr>
          <w:rFonts w:ascii="Times New Roman" w:eastAsia="Verdana" w:hAnsi="Times New Roman" w:cs="Times New Roman"/>
          <w:color w:val="000000"/>
          <w:kern w:val="24"/>
          <w:sz w:val="24"/>
          <w:szCs w:val="24"/>
        </w:rPr>
        <w:t xml:space="preserve"> (equitability) and reasonableness.</w:t>
      </w:r>
      <w:r w:rsidR="004F0BF2">
        <w:rPr>
          <w:rFonts w:ascii="Times New Roman" w:eastAsia="Verdana" w:hAnsi="Times New Roman" w:cs="Times New Roman"/>
          <w:color w:val="000000"/>
          <w:kern w:val="24"/>
          <w:sz w:val="24"/>
          <w:szCs w:val="24"/>
        </w:rPr>
        <w:t xml:space="preserve"> </w:t>
      </w:r>
      <w:r w:rsidR="007934B2">
        <w:rPr>
          <w:rFonts w:ascii="Times New Roman" w:eastAsia="Verdana" w:hAnsi="Times New Roman" w:cs="Times New Roman"/>
          <w:color w:val="000000"/>
          <w:kern w:val="24"/>
          <w:sz w:val="24"/>
          <w:szCs w:val="24"/>
        </w:rPr>
        <w:t>However,</w:t>
      </w:r>
      <w:r w:rsidRPr="00574763">
        <w:rPr>
          <w:rFonts w:ascii="Times New Roman" w:eastAsia="Verdana" w:hAnsi="Times New Roman" w:cs="Times New Roman"/>
          <w:color w:val="000000"/>
          <w:kern w:val="24"/>
          <w:sz w:val="24"/>
          <w:szCs w:val="24"/>
        </w:rPr>
        <w:t xml:space="preserve"> measuring the</w:t>
      </w:r>
      <w:r w:rsidRPr="00574763">
        <w:rPr>
          <w:rFonts w:ascii="Times New Roman" w:eastAsia="Verdana" w:hAnsi="Times New Roman" w:cs="Times New Roman"/>
          <w:color w:val="000000"/>
          <w:kern w:val="24"/>
          <w:sz w:val="24"/>
          <w:szCs w:val="24"/>
        </w:rPr>
        <w:t xml:space="preserve"> macroeconomic, environmental and societal effects of energy subsi</w:t>
      </w:r>
      <w:r w:rsidR="004F0BF2">
        <w:rPr>
          <w:rFonts w:ascii="Times New Roman" w:eastAsia="Verdana" w:hAnsi="Times New Roman" w:cs="Times New Roman"/>
          <w:color w:val="000000"/>
          <w:kern w:val="24"/>
          <w:sz w:val="24"/>
          <w:szCs w:val="24"/>
        </w:rPr>
        <w:t xml:space="preserve">dies is a complicated problem. </w:t>
      </w:r>
      <w:r w:rsidRPr="00574763">
        <w:rPr>
          <w:rFonts w:ascii="Times New Roman" w:eastAsia="Verdana" w:hAnsi="Times New Roman" w:cs="Times New Roman"/>
          <w:color w:val="000000"/>
          <w:kern w:val="24"/>
          <w:sz w:val="24"/>
          <w:szCs w:val="24"/>
        </w:rPr>
        <w:t>It requires an adequate measurement</w:t>
      </w:r>
      <w:r w:rsidR="0022399F" w:rsidRPr="00574763">
        <w:rPr>
          <w:rFonts w:ascii="Times New Roman" w:eastAsia="Verdana" w:hAnsi="Times New Roman" w:cs="Times New Roman"/>
          <w:color w:val="000000"/>
          <w:kern w:val="24"/>
          <w:sz w:val="24"/>
          <w:szCs w:val="24"/>
        </w:rPr>
        <w:t xml:space="preserve"> framework for finding answers for</w:t>
      </w:r>
      <w:r w:rsidRPr="00574763">
        <w:rPr>
          <w:rFonts w:ascii="Times New Roman" w:eastAsia="Verdana" w:hAnsi="Times New Roman" w:cs="Times New Roman"/>
          <w:color w:val="000000"/>
          <w:kern w:val="24"/>
          <w:sz w:val="24"/>
          <w:szCs w:val="24"/>
        </w:rPr>
        <w:t xml:space="preserve"> many questions like: </w:t>
      </w:r>
    </w:p>
    <w:p w:rsidR="008F0127" w:rsidRPr="00574763" w:rsidRDefault="008F0127" w:rsidP="0022399F">
      <w:pPr>
        <w:pStyle w:val="ListeParagraf"/>
        <w:numPr>
          <w:ilvl w:val="0"/>
          <w:numId w:val="20"/>
        </w:numPr>
        <w:rPr>
          <w:rFonts w:eastAsia="Verdana"/>
          <w:color w:val="000000"/>
          <w:kern w:val="24"/>
        </w:rPr>
      </w:pPr>
      <w:r w:rsidRPr="00574763">
        <w:rPr>
          <w:rFonts w:eastAsia="Verdana"/>
          <w:color w:val="000000"/>
          <w:kern w:val="24"/>
        </w:rPr>
        <w:t>What are the costs and benefits associated to RES deployment under current support mechanisms?</w:t>
      </w:r>
    </w:p>
    <w:p w:rsidR="008F0127" w:rsidRPr="00574763" w:rsidRDefault="008F0127" w:rsidP="008F0127">
      <w:pPr>
        <w:pStyle w:val="ListeParagraf"/>
        <w:numPr>
          <w:ilvl w:val="0"/>
          <w:numId w:val="20"/>
        </w:numPr>
        <w:rPr>
          <w:rFonts w:eastAsia="Verdana"/>
          <w:color w:val="000000"/>
          <w:kern w:val="24"/>
        </w:rPr>
      </w:pPr>
      <w:r w:rsidRPr="00574763">
        <w:rPr>
          <w:rFonts w:eastAsia="Verdana"/>
          <w:color w:val="000000"/>
          <w:kern w:val="24"/>
        </w:rPr>
        <w:t>What are the RES effects on the market structure?</w:t>
      </w:r>
    </w:p>
    <w:p w:rsidR="00000000" w:rsidRPr="00574763" w:rsidRDefault="00DE2C4B" w:rsidP="00574763">
      <w:pPr>
        <w:pStyle w:val="ListeParagraf"/>
        <w:numPr>
          <w:ilvl w:val="0"/>
          <w:numId w:val="20"/>
        </w:numPr>
        <w:rPr>
          <w:rFonts w:eastAsia="Verdana"/>
          <w:color w:val="000000"/>
          <w:kern w:val="24"/>
        </w:rPr>
      </w:pPr>
      <w:r w:rsidRPr="00574763">
        <w:rPr>
          <w:rFonts w:eastAsia="Verdana"/>
          <w:color w:val="000000"/>
          <w:kern w:val="24"/>
        </w:rPr>
        <w:t>What are the influence of individual wind feed in time series on the electricity spot market prices and their effect on the economic evaluation of storage systems?</w:t>
      </w:r>
    </w:p>
    <w:p w:rsidR="00000000" w:rsidRPr="00574763" w:rsidRDefault="00DE2C4B" w:rsidP="00574763">
      <w:pPr>
        <w:pStyle w:val="ListeParagraf"/>
        <w:numPr>
          <w:ilvl w:val="0"/>
          <w:numId w:val="20"/>
        </w:numPr>
        <w:rPr>
          <w:rFonts w:eastAsia="Verdana"/>
          <w:color w:val="000000"/>
          <w:kern w:val="24"/>
        </w:rPr>
      </w:pPr>
      <w:r w:rsidRPr="00574763">
        <w:rPr>
          <w:rFonts w:eastAsia="Verdana"/>
          <w:color w:val="000000"/>
          <w:kern w:val="24"/>
        </w:rPr>
        <w:t xml:space="preserve">What are the effects of national, regional policies to reduce GHG emissions? </w:t>
      </w:r>
    </w:p>
    <w:p w:rsidR="00000000" w:rsidRPr="00574763" w:rsidRDefault="00574763" w:rsidP="00574763">
      <w:pPr>
        <w:pStyle w:val="ListeParagraf"/>
        <w:numPr>
          <w:ilvl w:val="0"/>
          <w:numId w:val="20"/>
        </w:numPr>
        <w:rPr>
          <w:rFonts w:eastAsia="Verdana"/>
          <w:color w:val="000000"/>
          <w:kern w:val="24"/>
        </w:rPr>
      </w:pPr>
      <w:r>
        <w:rPr>
          <w:rFonts w:eastAsia="Verdana"/>
          <w:color w:val="000000"/>
          <w:kern w:val="24"/>
        </w:rPr>
        <w:t xml:space="preserve">What </w:t>
      </w:r>
      <w:r w:rsidR="00DE2C4B" w:rsidRPr="00574763">
        <w:rPr>
          <w:rFonts w:eastAsia="Verdana"/>
          <w:color w:val="000000"/>
          <w:kern w:val="24"/>
        </w:rPr>
        <w:t xml:space="preserve">is the financial and economic justification of subsidized RES Projects? </w:t>
      </w:r>
    </w:p>
    <w:p w:rsidR="00000000" w:rsidRPr="00574763" w:rsidRDefault="00DE2C4B" w:rsidP="00574763">
      <w:pPr>
        <w:pStyle w:val="ListeParagraf"/>
        <w:numPr>
          <w:ilvl w:val="0"/>
          <w:numId w:val="20"/>
        </w:numPr>
        <w:rPr>
          <w:rFonts w:eastAsia="Verdana"/>
          <w:color w:val="000000"/>
          <w:kern w:val="24"/>
        </w:rPr>
      </w:pPr>
      <w:r w:rsidRPr="00574763">
        <w:rPr>
          <w:rFonts w:eastAsia="Verdana"/>
          <w:color w:val="000000"/>
          <w:kern w:val="24"/>
        </w:rPr>
        <w:t>Who benefits from renewables and what are the economic impacts of renew</w:t>
      </w:r>
      <w:r w:rsidRPr="00574763">
        <w:rPr>
          <w:rFonts w:eastAsia="Verdana"/>
          <w:color w:val="000000"/>
          <w:kern w:val="24"/>
        </w:rPr>
        <w:t>able energy along the value chain and value creation policies?</w:t>
      </w:r>
    </w:p>
    <w:p w:rsidR="00275A99" w:rsidRDefault="004F0BF2" w:rsidP="00275A99">
      <w:pPr>
        <w:rPr>
          <w:rFonts w:ascii="Times New Roman" w:eastAsia="Verdana" w:hAnsi="Times New Roman" w:cs="Times New Roman"/>
          <w:color w:val="000000"/>
          <w:kern w:val="24"/>
          <w:sz w:val="24"/>
          <w:szCs w:val="24"/>
        </w:rPr>
      </w:pPr>
      <w:r>
        <w:rPr>
          <w:rFonts w:ascii="Times New Roman" w:eastAsia="Verdana" w:hAnsi="Times New Roman" w:cs="Times New Roman"/>
          <w:color w:val="000000"/>
          <w:kern w:val="24"/>
          <w:sz w:val="24"/>
          <w:szCs w:val="24"/>
        </w:rPr>
        <w:t xml:space="preserve">Such questions can be answered in a variety of models focusing on the specific issue. </w:t>
      </w:r>
    </w:p>
    <w:p w:rsidR="00B07213" w:rsidRDefault="00582277" w:rsidP="00275A99">
      <w:pPr>
        <w:rPr>
          <w:rFonts w:ascii="Times New Roman" w:eastAsia="Verdana" w:hAnsi="Times New Roman" w:cs="Times New Roman"/>
          <w:color w:val="000000"/>
          <w:kern w:val="24"/>
          <w:sz w:val="24"/>
          <w:szCs w:val="24"/>
        </w:rPr>
      </w:pPr>
      <w:r>
        <w:rPr>
          <w:rFonts w:ascii="Times New Roman" w:eastAsia="Verdana" w:hAnsi="Times New Roman" w:cs="Times New Roman"/>
          <w:color w:val="000000"/>
          <w:kern w:val="24"/>
          <w:sz w:val="24"/>
          <w:szCs w:val="24"/>
        </w:rPr>
        <w:t xml:space="preserve">This paper attempts to assess the price signal given </w:t>
      </w:r>
      <w:r w:rsidR="007934B2" w:rsidRPr="007934B2">
        <w:rPr>
          <w:rFonts w:ascii="Times New Roman" w:eastAsia="Verdana" w:hAnsi="Times New Roman" w:cs="Times New Roman"/>
          <w:color w:val="000000"/>
          <w:kern w:val="24"/>
          <w:sz w:val="24"/>
          <w:szCs w:val="24"/>
        </w:rPr>
        <w:t xml:space="preserve">in Turkey </w:t>
      </w:r>
      <w:r>
        <w:rPr>
          <w:rFonts w:ascii="Times New Roman" w:eastAsia="Verdana" w:hAnsi="Times New Roman" w:cs="Times New Roman"/>
          <w:color w:val="000000"/>
          <w:kern w:val="24"/>
          <w:sz w:val="24"/>
          <w:szCs w:val="24"/>
        </w:rPr>
        <w:t>to the investors of wind energy by the feed in tariff (FIT) structure and try to elaborate how effective it can be</w:t>
      </w:r>
      <w:r w:rsidR="007934B2">
        <w:rPr>
          <w:rFonts w:ascii="Times New Roman" w:eastAsia="Verdana" w:hAnsi="Times New Roman" w:cs="Times New Roman"/>
          <w:color w:val="000000"/>
          <w:kern w:val="24"/>
          <w:sz w:val="24"/>
          <w:szCs w:val="24"/>
        </w:rPr>
        <w:t>.</w:t>
      </w:r>
      <w:r>
        <w:rPr>
          <w:rFonts w:ascii="Times New Roman" w:eastAsia="Verdana" w:hAnsi="Times New Roman" w:cs="Times New Roman"/>
          <w:color w:val="000000"/>
          <w:kern w:val="24"/>
          <w:sz w:val="24"/>
          <w:szCs w:val="24"/>
        </w:rPr>
        <w:t xml:space="preserve"> </w:t>
      </w:r>
      <w:r w:rsidR="00275A99">
        <w:rPr>
          <w:rFonts w:ascii="Times New Roman" w:eastAsia="Verdana" w:hAnsi="Times New Roman" w:cs="Times New Roman"/>
          <w:color w:val="000000"/>
          <w:kern w:val="24"/>
          <w:sz w:val="24"/>
          <w:szCs w:val="24"/>
        </w:rPr>
        <w:t xml:space="preserve">For this purpose a set of </w:t>
      </w:r>
      <w:proofErr w:type="spellStart"/>
      <w:r w:rsidR="00B61AD2">
        <w:rPr>
          <w:rFonts w:ascii="Times New Roman" w:eastAsia="Verdana" w:hAnsi="Times New Roman" w:cs="Times New Roman"/>
          <w:color w:val="000000"/>
          <w:kern w:val="24"/>
          <w:sz w:val="24"/>
          <w:szCs w:val="24"/>
        </w:rPr>
        <w:t>Levelis</w:t>
      </w:r>
      <w:r w:rsidR="00B07213" w:rsidRPr="00275A99">
        <w:rPr>
          <w:rFonts w:ascii="Times New Roman" w:eastAsia="Verdana" w:hAnsi="Times New Roman" w:cs="Times New Roman"/>
          <w:color w:val="000000"/>
          <w:kern w:val="24"/>
          <w:sz w:val="24"/>
          <w:szCs w:val="24"/>
        </w:rPr>
        <w:t>ed</w:t>
      </w:r>
      <w:proofErr w:type="spellEnd"/>
      <w:r w:rsidR="00B07213" w:rsidRPr="00275A99">
        <w:rPr>
          <w:rFonts w:ascii="Times New Roman" w:eastAsia="Verdana" w:hAnsi="Times New Roman" w:cs="Times New Roman"/>
          <w:color w:val="000000"/>
          <w:kern w:val="24"/>
          <w:sz w:val="24"/>
          <w:szCs w:val="24"/>
        </w:rPr>
        <w:t xml:space="preserve"> Costs of </w:t>
      </w:r>
      <w:r w:rsidR="00B61AD2">
        <w:rPr>
          <w:rFonts w:ascii="Times New Roman" w:eastAsia="Verdana" w:hAnsi="Times New Roman" w:cs="Times New Roman"/>
          <w:color w:val="000000"/>
          <w:kern w:val="24"/>
          <w:sz w:val="24"/>
          <w:szCs w:val="24"/>
        </w:rPr>
        <w:t>E</w:t>
      </w:r>
      <w:r w:rsidR="00B61AD2" w:rsidRPr="00275A99">
        <w:rPr>
          <w:rFonts w:ascii="Times New Roman" w:eastAsia="Verdana" w:hAnsi="Times New Roman" w:cs="Times New Roman"/>
          <w:color w:val="000000"/>
          <w:kern w:val="24"/>
          <w:sz w:val="24"/>
          <w:szCs w:val="24"/>
        </w:rPr>
        <w:t>lectricity</w:t>
      </w:r>
      <w:r w:rsidR="00B61AD2">
        <w:rPr>
          <w:rFonts w:ascii="Times New Roman" w:eastAsia="Verdana" w:hAnsi="Times New Roman" w:cs="Times New Roman"/>
          <w:color w:val="000000"/>
          <w:kern w:val="24"/>
          <w:sz w:val="24"/>
          <w:szCs w:val="24"/>
        </w:rPr>
        <w:t xml:space="preserve"> (LCOE)</w:t>
      </w:r>
      <w:r w:rsidR="00B07213" w:rsidRPr="00275A99">
        <w:rPr>
          <w:rFonts w:ascii="Times New Roman" w:eastAsia="Verdana" w:hAnsi="Times New Roman" w:cs="Times New Roman"/>
          <w:color w:val="000000"/>
          <w:kern w:val="24"/>
          <w:sz w:val="24"/>
          <w:szCs w:val="24"/>
        </w:rPr>
        <w:t xml:space="preserve"> </w:t>
      </w:r>
      <w:r w:rsidR="00B61AD2">
        <w:rPr>
          <w:rFonts w:ascii="Times New Roman" w:eastAsia="Verdana" w:hAnsi="Times New Roman" w:cs="Times New Roman"/>
          <w:color w:val="000000"/>
          <w:kern w:val="24"/>
          <w:sz w:val="24"/>
          <w:szCs w:val="24"/>
        </w:rPr>
        <w:t>for wind turbines</w:t>
      </w:r>
      <w:r>
        <w:rPr>
          <w:rFonts w:ascii="Times New Roman" w:eastAsia="Verdana" w:hAnsi="Times New Roman" w:cs="Times New Roman"/>
          <w:color w:val="000000"/>
          <w:kern w:val="24"/>
          <w:sz w:val="24"/>
          <w:szCs w:val="24"/>
        </w:rPr>
        <w:t xml:space="preserve"> with different wind characteristics</w:t>
      </w:r>
      <w:r w:rsidR="00B61AD2">
        <w:rPr>
          <w:rFonts w:ascii="Times New Roman" w:eastAsia="Verdana" w:hAnsi="Times New Roman" w:cs="Times New Roman"/>
          <w:color w:val="000000"/>
          <w:kern w:val="24"/>
          <w:sz w:val="24"/>
          <w:szCs w:val="24"/>
        </w:rPr>
        <w:t xml:space="preserve">, calculated under different incentive levels, will be compared with the FIT and the recent market prices of electricity. </w:t>
      </w:r>
    </w:p>
    <w:p w:rsidR="0067450C" w:rsidRDefault="00266805">
      <w:pPr>
        <w:rPr>
          <w:rFonts w:ascii="Times New Roman" w:eastAsia="Verdana" w:hAnsi="Times New Roman" w:cs="Times New Roman"/>
          <w:color w:val="000000"/>
          <w:kern w:val="24"/>
          <w:sz w:val="24"/>
          <w:szCs w:val="24"/>
        </w:rPr>
      </w:pPr>
      <w:r>
        <w:rPr>
          <w:rFonts w:ascii="Times New Roman" w:eastAsia="Verdana" w:hAnsi="Times New Roman" w:cs="Times New Roman"/>
          <w:color w:val="000000"/>
          <w:kern w:val="24"/>
          <w:sz w:val="24"/>
          <w:szCs w:val="24"/>
        </w:rPr>
        <w:lastRenderedPageBreak/>
        <w:t>Our f</w:t>
      </w:r>
      <w:r w:rsidR="00582277">
        <w:rPr>
          <w:rFonts w:ascii="Times New Roman" w:eastAsia="Verdana" w:hAnsi="Times New Roman" w:cs="Times New Roman"/>
          <w:color w:val="000000"/>
          <w:kern w:val="24"/>
          <w:sz w:val="24"/>
          <w:szCs w:val="24"/>
        </w:rPr>
        <w:t xml:space="preserve">indings show that the present incentive scheme for wind systems is effective only when the purchase guarantee aspect of the scheme is considered. Otherwise the FIT, even with the widest set of </w:t>
      </w:r>
      <w:r w:rsidR="00582277">
        <w:rPr>
          <w:rFonts w:ascii="Times New Roman" w:eastAsia="Verdana" w:hAnsi="Times New Roman" w:cs="Times New Roman"/>
          <w:color w:val="000000"/>
          <w:kern w:val="24"/>
          <w:sz w:val="24"/>
          <w:szCs w:val="24"/>
        </w:rPr>
        <w:t>additional</w:t>
      </w:r>
      <w:r w:rsidR="00582277">
        <w:rPr>
          <w:rFonts w:ascii="Times New Roman" w:eastAsia="Verdana" w:hAnsi="Times New Roman" w:cs="Times New Roman"/>
          <w:color w:val="000000"/>
          <w:kern w:val="24"/>
          <w:sz w:val="24"/>
          <w:szCs w:val="24"/>
        </w:rPr>
        <w:t xml:space="preserve"> local content incentives, lie below the LCOEs.</w:t>
      </w:r>
      <w:r>
        <w:rPr>
          <w:rFonts w:ascii="Times New Roman" w:eastAsia="Verdana" w:hAnsi="Times New Roman" w:cs="Times New Roman"/>
          <w:color w:val="000000"/>
          <w:kern w:val="24"/>
          <w:sz w:val="24"/>
          <w:szCs w:val="24"/>
        </w:rPr>
        <w:t xml:space="preserve"> Many companies preferring to sell wind electricity through bilateral contracts is an evidence for our findings. </w:t>
      </w:r>
    </w:p>
    <w:p w:rsidR="002528DA" w:rsidRDefault="002528DA">
      <w:pPr>
        <w:rPr>
          <w:rFonts w:ascii="Times New Roman" w:eastAsia="Verdana" w:hAnsi="Times New Roman" w:cs="Times New Roman"/>
          <w:color w:val="000000"/>
          <w:kern w:val="24"/>
          <w:sz w:val="24"/>
          <w:szCs w:val="24"/>
        </w:rPr>
      </w:pPr>
    </w:p>
    <w:p w:rsidR="002528DA" w:rsidRDefault="002528DA">
      <w:pPr>
        <w:rPr>
          <w:rFonts w:ascii="Times New Roman" w:eastAsia="Verdana" w:hAnsi="Times New Roman" w:cs="Times New Roman"/>
          <w:color w:val="000000"/>
          <w:kern w:val="24"/>
          <w:sz w:val="24"/>
          <w:szCs w:val="24"/>
        </w:rPr>
      </w:pPr>
      <w:r>
        <w:rPr>
          <w:rFonts w:ascii="Times New Roman" w:eastAsia="Verdana" w:hAnsi="Times New Roman" w:cs="Times New Roman"/>
          <w:color w:val="000000"/>
          <w:kern w:val="24"/>
          <w:sz w:val="24"/>
          <w:szCs w:val="24"/>
        </w:rPr>
        <w:t>References</w:t>
      </w:r>
    </w:p>
    <w:p w:rsidR="002528DA" w:rsidRPr="002528DA" w:rsidRDefault="002528DA" w:rsidP="002528DA">
      <w:pPr>
        <w:pStyle w:val="ListeParagraf"/>
        <w:numPr>
          <w:ilvl w:val="0"/>
          <w:numId w:val="23"/>
        </w:numPr>
        <w:rPr>
          <w:rFonts w:eastAsia="Verdana"/>
          <w:color w:val="000000"/>
          <w:kern w:val="24"/>
        </w:rPr>
      </w:pPr>
      <w:proofErr w:type="spellStart"/>
      <w:r w:rsidRPr="002528DA">
        <w:rPr>
          <w:rFonts w:eastAsia="Verdana"/>
          <w:color w:val="000000"/>
          <w:kern w:val="24"/>
        </w:rPr>
        <w:t>Erturk</w:t>
      </w:r>
      <w:proofErr w:type="spellEnd"/>
      <w:r w:rsidRPr="002528DA">
        <w:rPr>
          <w:rFonts w:eastAsia="Verdana"/>
          <w:color w:val="000000"/>
          <w:kern w:val="24"/>
        </w:rPr>
        <w:t xml:space="preserve"> M. The evaluation of feed-in tariff regulation of Turkey for onshore wind energy based on the economic analysis. Energy Policy 2012; 45: 359–67.</w:t>
      </w:r>
    </w:p>
    <w:p w:rsidR="002528DA" w:rsidRPr="004F0BF2" w:rsidRDefault="002528DA" w:rsidP="004F0BF2">
      <w:pPr>
        <w:pStyle w:val="ListeParagraf"/>
        <w:numPr>
          <w:ilvl w:val="0"/>
          <w:numId w:val="23"/>
        </w:numPr>
        <w:rPr>
          <w:rFonts w:eastAsia="Verdana"/>
          <w:color w:val="000000"/>
          <w:kern w:val="24"/>
        </w:rPr>
      </w:pPr>
      <w:proofErr w:type="spellStart"/>
      <w:r w:rsidRPr="004F0BF2">
        <w:rPr>
          <w:rFonts w:eastAsia="Verdana"/>
          <w:color w:val="000000"/>
          <w:kern w:val="24"/>
        </w:rPr>
        <w:t>Gokcek</w:t>
      </w:r>
      <w:proofErr w:type="spellEnd"/>
      <w:r w:rsidRPr="004F0BF2">
        <w:rPr>
          <w:rFonts w:eastAsia="Verdana"/>
          <w:color w:val="000000"/>
          <w:kern w:val="24"/>
        </w:rPr>
        <w:t xml:space="preserve"> M, </w:t>
      </w:r>
      <w:proofErr w:type="spellStart"/>
      <w:r w:rsidRPr="004F0BF2">
        <w:rPr>
          <w:rFonts w:eastAsia="Verdana"/>
          <w:color w:val="000000"/>
          <w:kern w:val="24"/>
        </w:rPr>
        <w:t>Genc</w:t>
      </w:r>
      <w:proofErr w:type="spellEnd"/>
      <w:r w:rsidRPr="004F0BF2">
        <w:rPr>
          <w:rFonts w:eastAsia="Verdana"/>
          <w:color w:val="000000"/>
          <w:kern w:val="24"/>
        </w:rPr>
        <w:t xml:space="preserve"> MS. Evaluation of electricity generation and energy cost of wind energy conversion systems (WECSs) in Central Turkey. Appl. Energy 2009; 86: 2731–9. </w:t>
      </w:r>
    </w:p>
    <w:p w:rsidR="002528DA" w:rsidRPr="004F0BF2" w:rsidRDefault="002528DA" w:rsidP="004F0BF2">
      <w:pPr>
        <w:pStyle w:val="ListeParagraf"/>
        <w:numPr>
          <w:ilvl w:val="0"/>
          <w:numId w:val="23"/>
        </w:numPr>
        <w:rPr>
          <w:rFonts w:eastAsia="Verdana"/>
          <w:color w:val="000000"/>
          <w:kern w:val="24"/>
        </w:rPr>
      </w:pPr>
      <w:proofErr w:type="spellStart"/>
      <w:r w:rsidRPr="004F0BF2">
        <w:rPr>
          <w:rFonts w:eastAsia="Verdana"/>
          <w:color w:val="000000"/>
          <w:kern w:val="24"/>
        </w:rPr>
        <w:t>Akdag</w:t>
      </w:r>
      <w:proofErr w:type="spellEnd"/>
      <w:r w:rsidRPr="004F0BF2">
        <w:rPr>
          <w:rFonts w:eastAsia="Verdana"/>
          <w:color w:val="000000"/>
          <w:kern w:val="24"/>
        </w:rPr>
        <w:t xml:space="preserve"> SA, </w:t>
      </w:r>
      <w:proofErr w:type="spellStart"/>
      <w:r w:rsidRPr="004F0BF2">
        <w:rPr>
          <w:rFonts w:eastAsia="Verdana"/>
          <w:color w:val="000000"/>
          <w:kern w:val="24"/>
        </w:rPr>
        <w:t>Guler</w:t>
      </w:r>
      <w:proofErr w:type="spellEnd"/>
      <w:r w:rsidRPr="004F0BF2">
        <w:rPr>
          <w:rFonts w:eastAsia="Verdana"/>
          <w:color w:val="000000"/>
          <w:kern w:val="24"/>
        </w:rPr>
        <w:t xml:space="preserve"> O. Evaluation of wind energy investment interest and electricity generation cost analysis for Turkey. Applied Energy 2010; 87: 2574–80.</w:t>
      </w:r>
    </w:p>
    <w:p w:rsidR="002528DA" w:rsidRPr="004F0BF2" w:rsidRDefault="002528DA" w:rsidP="004F0BF2">
      <w:pPr>
        <w:pStyle w:val="ListeParagraf"/>
        <w:numPr>
          <w:ilvl w:val="0"/>
          <w:numId w:val="23"/>
        </w:numPr>
        <w:rPr>
          <w:rFonts w:eastAsia="Verdana"/>
          <w:color w:val="000000"/>
          <w:kern w:val="24"/>
        </w:rPr>
      </w:pPr>
      <w:r w:rsidRPr="004F0BF2">
        <w:rPr>
          <w:rFonts w:eastAsia="Verdana"/>
          <w:color w:val="000000"/>
          <w:kern w:val="24"/>
        </w:rPr>
        <w:t xml:space="preserve">[4] </w:t>
      </w:r>
      <w:proofErr w:type="spellStart"/>
      <w:r w:rsidRPr="004F0BF2">
        <w:rPr>
          <w:rFonts w:eastAsia="Verdana"/>
          <w:color w:val="000000"/>
          <w:kern w:val="24"/>
        </w:rPr>
        <w:t>Ucar</w:t>
      </w:r>
      <w:proofErr w:type="spellEnd"/>
      <w:r w:rsidRPr="004F0BF2">
        <w:rPr>
          <w:rFonts w:eastAsia="Verdana"/>
          <w:color w:val="000000"/>
          <w:kern w:val="24"/>
        </w:rPr>
        <w:t xml:space="preserve"> A, </w:t>
      </w:r>
      <w:proofErr w:type="spellStart"/>
      <w:r w:rsidRPr="004F0BF2">
        <w:rPr>
          <w:rFonts w:eastAsia="Verdana"/>
          <w:color w:val="000000"/>
          <w:kern w:val="24"/>
        </w:rPr>
        <w:t>Balo</w:t>
      </w:r>
      <w:proofErr w:type="spellEnd"/>
      <w:r w:rsidRPr="004F0BF2">
        <w:rPr>
          <w:rFonts w:eastAsia="Verdana"/>
          <w:color w:val="000000"/>
          <w:kern w:val="24"/>
        </w:rPr>
        <w:t xml:space="preserve"> F. Investigation of wind characteristics and assessment of wind generation potentiality in </w:t>
      </w:r>
      <w:proofErr w:type="spellStart"/>
      <w:r w:rsidRPr="004F0BF2">
        <w:rPr>
          <w:rFonts w:eastAsia="Verdana"/>
          <w:color w:val="000000"/>
          <w:kern w:val="24"/>
        </w:rPr>
        <w:t>Uludag</w:t>
      </w:r>
      <w:proofErr w:type="spellEnd"/>
      <w:r w:rsidRPr="004F0BF2">
        <w:rPr>
          <w:rFonts w:eastAsia="Verdana"/>
          <w:color w:val="000000"/>
          <w:kern w:val="24"/>
        </w:rPr>
        <w:t>-Bursa, Turkey. Appl. Energy 2009; 86(3): 333–9.</w:t>
      </w:r>
    </w:p>
    <w:p w:rsidR="002528DA" w:rsidRPr="004F0BF2" w:rsidRDefault="002528DA" w:rsidP="004F0BF2">
      <w:pPr>
        <w:pStyle w:val="ListeParagraf"/>
        <w:numPr>
          <w:ilvl w:val="0"/>
          <w:numId w:val="23"/>
        </w:numPr>
        <w:rPr>
          <w:rFonts w:eastAsia="Verdana"/>
          <w:color w:val="000000"/>
          <w:kern w:val="24"/>
        </w:rPr>
      </w:pPr>
      <w:r w:rsidRPr="004F0BF2">
        <w:rPr>
          <w:rFonts w:eastAsia="Verdana"/>
          <w:color w:val="000000"/>
          <w:kern w:val="24"/>
        </w:rPr>
        <w:t xml:space="preserve">[5] </w:t>
      </w:r>
      <w:proofErr w:type="spellStart"/>
      <w:r w:rsidRPr="004F0BF2">
        <w:rPr>
          <w:rFonts w:eastAsia="Verdana"/>
          <w:color w:val="000000"/>
          <w:kern w:val="24"/>
        </w:rPr>
        <w:t>Malkoc</w:t>
      </w:r>
      <w:proofErr w:type="spellEnd"/>
      <w:r w:rsidRPr="004F0BF2">
        <w:rPr>
          <w:rFonts w:eastAsia="Verdana"/>
          <w:color w:val="000000"/>
          <w:kern w:val="24"/>
        </w:rPr>
        <w:t xml:space="preserve"> Y. Wind Energy’s Role in Meeting Turkey’s Electricity Demand, 2009 http://www.limitsizenerji.com/haberler/makaleler/438-turkiye-elektrik-ruzgar-enerjisi (in Turkish).</w:t>
      </w:r>
    </w:p>
    <w:sectPr w:rsidR="002528DA" w:rsidRPr="004F0B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850"/>
    <w:multiLevelType w:val="hybridMultilevel"/>
    <w:tmpl w:val="F6CEF468"/>
    <w:lvl w:ilvl="0" w:tplc="CD7ED8CE">
      <w:start w:val="1"/>
      <w:numFmt w:val="bullet"/>
      <w:lvlText w:val=""/>
      <w:lvlJc w:val="left"/>
      <w:pPr>
        <w:tabs>
          <w:tab w:val="num" w:pos="720"/>
        </w:tabs>
        <w:ind w:left="720" w:hanging="360"/>
      </w:pPr>
      <w:rPr>
        <w:rFonts w:ascii="Wingdings" w:hAnsi="Wingdings" w:hint="default"/>
      </w:rPr>
    </w:lvl>
    <w:lvl w:ilvl="1" w:tplc="CF9C2002" w:tentative="1">
      <w:start w:val="1"/>
      <w:numFmt w:val="bullet"/>
      <w:lvlText w:val=""/>
      <w:lvlJc w:val="left"/>
      <w:pPr>
        <w:tabs>
          <w:tab w:val="num" w:pos="1440"/>
        </w:tabs>
        <w:ind w:left="1440" w:hanging="360"/>
      </w:pPr>
      <w:rPr>
        <w:rFonts w:ascii="Wingdings" w:hAnsi="Wingdings" w:hint="default"/>
      </w:rPr>
    </w:lvl>
    <w:lvl w:ilvl="2" w:tplc="682CBDB6" w:tentative="1">
      <w:start w:val="1"/>
      <w:numFmt w:val="bullet"/>
      <w:lvlText w:val=""/>
      <w:lvlJc w:val="left"/>
      <w:pPr>
        <w:tabs>
          <w:tab w:val="num" w:pos="2160"/>
        </w:tabs>
        <w:ind w:left="2160" w:hanging="360"/>
      </w:pPr>
      <w:rPr>
        <w:rFonts w:ascii="Wingdings" w:hAnsi="Wingdings" w:hint="default"/>
      </w:rPr>
    </w:lvl>
    <w:lvl w:ilvl="3" w:tplc="918AC53C" w:tentative="1">
      <w:start w:val="1"/>
      <w:numFmt w:val="bullet"/>
      <w:lvlText w:val=""/>
      <w:lvlJc w:val="left"/>
      <w:pPr>
        <w:tabs>
          <w:tab w:val="num" w:pos="2880"/>
        </w:tabs>
        <w:ind w:left="2880" w:hanging="360"/>
      </w:pPr>
      <w:rPr>
        <w:rFonts w:ascii="Wingdings" w:hAnsi="Wingdings" w:hint="default"/>
      </w:rPr>
    </w:lvl>
    <w:lvl w:ilvl="4" w:tplc="09682B7E" w:tentative="1">
      <w:start w:val="1"/>
      <w:numFmt w:val="bullet"/>
      <w:lvlText w:val=""/>
      <w:lvlJc w:val="left"/>
      <w:pPr>
        <w:tabs>
          <w:tab w:val="num" w:pos="3600"/>
        </w:tabs>
        <w:ind w:left="3600" w:hanging="360"/>
      </w:pPr>
      <w:rPr>
        <w:rFonts w:ascii="Wingdings" w:hAnsi="Wingdings" w:hint="default"/>
      </w:rPr>
    </w:lvl>
    <w:lvl w:ilvl="5" w:tplc="FADC7A42" w:tentative="1">
      <w:start w:val="1"/>
      <w:numFmt w:val="bullet"/>
      <w:lvlText w:val=""/>
      <w:lvlJc w:val="left"/>
      <w:pPr>
        <w:tabs>
          <w:tab w:val="num" w:pos="4320"/>
        </w:tabs>
        <w:ind w:left="4320" w:hanging="360"/>
      </w:pPr>
      <w:rPr>
        <w:rFonts w:ascii="Wingdings" w:hAnsi="Wingdings" w:hint="default"/>
      </w:rPr>
    </w:lvl>
    <w:lvl w:ilvl="6" w:tplc="C284FDFC" w:tentative="1">
      <w:start w:val="1"/>
      <w:numFmt w:val="bullet"/>
      <w:lvlText w:val=""/>
      <w:lvlJc w:val="left"/>
      <w:pPr>
        <w:tabs>
          <w:tab w:val="num" w:pos="5040"/>
        </w:tabs>
        <w:ind w:left="5040" w:hanging="360"/>
      </w:pPr>
      <w:rPr>
        <w:rFonts w:ascii="Wingdings" w:hAnsi="Wingdings" w:hint="default"/>
      </w:rPr>
    </w:lvl>
    <w:lvl w:ilvl="7" w:tplc="6420A926" w:tentative="1">
      <w:start w:val="1"/>
      <w:numFmt w:val="bullet"/>
      <w:lvlText w:val=""/>
      <w:lvlJc w:val="left"/>
      <w:pPr>
        <w:tabs>
          <w:tab w:val="num" w:pos="5760"/>
        </w:tabs>
        <w:ind w:left="5760" w:hanging="360"/>
      </w:pPr>
      <w:rPr>
        <w:rFonts w:ascii="Wingdings" w:hAnsi="Wingdings" w:hint="default"/>
      </w:rPr>
    </w:lvl>
    <w:lvl w:ilvl="8" w:tplc="9EB0633A" w:tentative="1">
      <w:start w:val="1"/>
      <w:numFmt w:val="bullet"/>
      <w:lvlText w:val=""/>
      <w:lvlJc w:val="left"/>
      <w:pPr>
        <w:tabs>
          <w:tab w:val="num" w:pos="6480"/>
        </w:tabs>
        <w:ind w:left="6480" w:hanging="360"/>
      </w:pPr>
      <w:rPr>
        <w:rFonts w:ascii="Wingdings" w:hAnsi="Wingdings" w:hint="default"/>
      </w:rPr>
    </w:lvl>
  </w:abstractNum>
  <w:abstractNum w:abstractNumId="1">
    <w:nsid w:val="13BE0620"/>
    <w:multiLevelType w:val="hybridMultilevel"/>
    <w:tmpl w:val="48FEB620"/>
    <w:lvl w:ilvl="0" w:tplc="56CADCA0">
      <w:start w:val="1"/>
      <w:numFmt w:val="bullet"/>
      <w:lvlText w:val="•"/>
      <w:lvlJc w:val="left"/>
      <w:pPr>
        <w:tabs>
          <w:tab w:val="num" w:pos="720"/>
        </w:tabs>
        <w:ind w:left="720" w:hanging="360"/>
      </w:pPr>
      <w:rPr>
        <w:rFonts w:ascii="Arial" w:hAnsi="Arial" w:hint="default"/>
      </w:rPr>
    </w:lvl>
    <w:lvl w:ilvl="1" w:tplc="A3080D96">
      <w:start w:val="2677"/>
      <w:numFmt w:val="bullet"/>
      <w:lvlText w:val="–"/>
      <w:lvlJc w:val="left"/>
      <w:pPr>
        <w:tabs>
          <w:tab w:val="num" w:pos="1440"/>
        </w:tabs>
        <w:ind w:left="1440" w:hanging="360"/>
      </w:pPr>
      <w:rPr>
        <w:rFonts w:ascii="Arial" w:hAnsi="Arial" w:hint="default"/>
      </w:rPr>
    </w:lvl>
    <w:lvl w:ilvl="2" w:tplc="978AFA38" w:tentative="1">
      <w:start w:val="1"/>
      <w:numFmt w:val="bullet"/>
      <w:lvlText w:val="•"/>
      <w:lvlJc w:val="left"/>
      <w:pPr>
        <w:tabs>
          <w:tab w:val="num" w:pos="2160"/>
        </w:tabs>
        <w:ind w:left="2160" w:hanging="360"/>
      </w:pPr>
      <w:rPr>
        <w:rFonts w:ascii="Arial" w:hAnsi="Arial" w:hint="default"/>
      </w:rPr>
    </w:lvl>
    <w:lvl w:ilvl="3" w:tplc="D2A83722" w:tentative="1">
      <w:start w:val="1"/>
      <w:numFmt w:val="bullet"/>
      <w:lvlText w:val="•"/>
      <w:lvlJc w:val="left"/>
      <w:pPr>
        <w:tabs>
          <w:tab w:val="num" w:pos="2880"/>
        </w:tabs>
        <w:ind w:left="2880" w:hanging="360"/>
      </w:pPr>
      <w:rPr>
        <w:rFonts w:ascii="Arial" w:hAnsi="Arial" w:hint="default"/>
      </w:rPr>
    </w:lvl>
    <w:lvl w:ilvl="4" w:tplc="7E225D10" w:tentative="1">
      <w:start w:val="1"/>
      <w:numFmt w:val="bullet"/>
      <w:lvlText w:val="•"/>
      <w:lvlJc w:val="left"/>
      <w:pPr>
        <w:tabs>
          <w:tab w:val="num" w:pos="3600"/>
        </w:tabs>
        <w:ind w:left="3600" w:hanging="360"/>
      </w:pPr>
      <w:rPr>
        <w:rFonts w:ascii="Arial" w:hAnsi="Arial" w:hint="default"/>
      </w:rPr>
    </w:lvl>
    <w:lvl w:ilvl="5" w:tplc="9BFEF338" w:tentative="1">
      <w:start w:val="1"/>
      <w:numFmt w:val="bullet"/>
      <w:lvlText w:val="•"/>
      <w:lvlJc w:val="left"/>
      <w:pPr>
        <w:tabs>
          <w:tab w:val="num" w:pos="4320"/>
        </w:tabs>
        <w:ind w:left="4320" w:hanging="360"/>
      </w:pPr>
      <w:rPr>
        <w:rFonts w:ascii="Arial" w:hAnsi="Arial" w:hint="default"/>
      </w:rPr>
    </w:lvl>
    <w:lvl w:ilvl="6" w:tplc="369451CC" w:tentative="1">
      <w:start w:val="1"/>
      <w:numFmt w:val="bullet"/>
      <w:lvlText w:val="•"/>
      <w:lvlJc w:val="left"/>
      <w:pPr>
        <w:tabs>
          <w:tab w:val="num" w:pos="5040"/>
        </w:tabs>
        <w:ind w:left="5040" w:hanging="360"/>
      </w:pPr>
      <w:rPr>
        <w:rFonts w:ascii="Arial" w:hAnsi="Arial" w:hint="default"/>
      </w:rPr>
    </w:lvl>
    <w:lvl w:ilvl="7" w:tplc="968AD67A" w:tentative="1">
      <w:start w:val="1"/>
      <w:numFmt w:val="bullet"/>
      <w:lvlText w:val="•"/>
      <w:lvlJc w:val="left"/>
      <w:pPr>
        <w:tabs>
          <w:tab w:val="num" w:pos="5760"/>
        </w:tabs>
        <w:ind w:left="5760" w:hanging="360"/>
      </w:pPr>
      <w:rPr>
        <w:rFonts w:ascii="Arial" w:hAnsi="Arial" w:hint="default"/>
      </w:rPr>
    </w:lvl>
    <w:lvl w:ilvl="8" w:tplc="833E85BC" w:tentative="1">
      <w:start w:val="1"/>
      <w:numFmt w:val="bullet"/>
      <w:lvlText w:val="•"/>
      <w:lvlJc w:val="left"/>
      <w:pPr>
        <w:tabs>
          <w:tab w:val="num" w:pos="6480"/>
        </w:tabs>
        <w:ind w:left="6480" w:hanging="360"/>
      </w:pPr>
      <w:rPr>
        <w:rFonts w:ascii="Arial" w:hAnsi="Arial" w:hint="default"/>
      </w:rPr>
    </w:lvl>
  </w:abstractNum>
  <w:abstractNum w:abstractNumId="2">
    <w:nsid w:val="169F765A"/>
    <w:multiLevelType w:val="hybridMultilevel"/>
    <w:tmpl w:val="5088FEFE"/>
    <w:lvl w:ilvl="0" w:tplc="F62235A2">
      <w:start w:val="1"/>
      <w:numFmt w:val="bullet"/>
      <w:lvlText w:val=""/>
      <w:lvlJc w:val="left"/>
      <w:pPr>
        <w:tabs>
          <w:tab w:val="num" w:pos="720"/>
        </w:tabs>
        <w:ind w:left="720" w:hanging="360"/>
      </w:pPr>
      <w:rPr>
        <w:rFonts w:ascii="Wingdings" w:hAnsi="Wingdings" w:hint="default"/>
      </w:rPr>
    </w:lvl>
    <w:lvl w:ilvl="1" w:tplc="EC3A2ED2">
      <w:start w:val="2119"/>
      <w:numFmt w:val="bullet"/>
      <w:lvlText w:val=""/>
      <w:lvlJc w:val="left"/>
      <w:pPr>
        <w:tabs>
          <w:tab w:val="num" w:pos="1440"/>
        </w:tabs>
        <w:ind w:left="1440" w:hanging="360"/>
      </w:pPr>
      <w:rPr>
        <w:rFonts w:ascii="Wingdings" w:hAnsi="Wingdings" w:hint="default"/>
      </w:rPr>
    </w:lvl>
    <w:lvl w:ilvl="2" w:tplc="A984B108" w:tentative="1">
      <w:start w:val="1"/>
      <w:numFmt w:val="bullet"/>
      <w:lvlText w:val=""/>
      <w:lvlJc w:val="left"/>
      <w:pPr>
        <w:tabs>
          <w:tab w:val="num" w:pos="2160"/>
        </w:tabs>
        <w:ind w:left="2160" w:hanging="360"/>
      </w:pPr>
      <w:rPr>
        <w:rFonts w:ascii="Wingdings" w:hAnsi="Wingdings" w:hint="default"/>
      </w:rPr>
    </w:lvl>
    <w:lvl w:ilvl="3" w:tplc="293E9E1C" w:tentative="1">
      <w:start w:val="1"/>
      <w:numFmt w:val="bullet"/>
      <w:lvlText w:val=""/>
      <w:lvlJc w:val="left"/>
      <w:pPr>
        <w:tabs>
          <w:tab w:val="num" w:pos="2880"/>
        </w:tabs>
        <w:ind w:left="2880" w:hanging="360"/>
      </w:pPr>
      <w:rPr>
        <w:rFonts w:ascii="Wingdings" w:hAnsi="Wingdings" w:hint="default"/>
      </w:rPr>
    </w:lvl>
    <w:lvl w:ilvl="4" w:tplc="142E95FA" w:tentative="1">
      <w:start w:val="1"/>
      <w:numFmt w:val="bullet"/>
      <w:lvlText w:val=""/>
      <w:lvlJc w:val="left"/>
      <w:pPr>
        <w:tabs>
          <w:tab w:val="num" w:pos="3600"/>
        </w:tabs>
        <w:ind w:left="3600" w:hanging="360"/>
      </w:pPr>
      <w:rPr>
        <w:rFonts w:ascii="Wingdings" w:hAnsi="Wingdings" w:hint="default"/>
      </w:rPr>
    </w:lvl>
    <w:lvl w:ilvl="5" w:tplc="142E6AA8" w:tentative="1">
      <w:start w:val="1"/>
      <w:numFmt w:val="bullet"/>
      <w:lvlText w:val=""/>
      <w:lvlJc w:val="left"/>
      <w:pPr>
        <w:tabs>
          <w:tab w:val="num" w:pos="4320"/>
        </w:tabs>
        <w:ind w:left="4320" w:hanging="360"/>
      </w:pPr>
      <w:rPr>
        <w:rFonts w:ascii="Wingdings" w:hAnsi="Wingdings" w:hint="default"/>
      </w:rPr>
    </w:lvl>
    <w:lvl w:ilvl="6" w:tplc="2F96E66C" w:tentative="1">
      <w:start w:val="1"/>
      <w:numFmt w:val="bullet"/>
      <w:lvlText w:val=""/>
      <w:lvlJc w:val="left"/>
      <w:pPr>
        <w:tabs>
          <w:tab w:val="num" w:pos="5040"/>
        </w:tabs>
        <w:ind w:left="5040" w:hanging="360"/>
      </w:pPr>
      <w:rPr>
        <w:rFonts w:ascii="Wingdings" w:hAnsi="Wingdings" w:hint="default"/>
      </w:rPr>
    </w:lvl>
    <w:lvl w:ilvl="7" w:tplc="5A70E50E" w:tentative="1">
      <w:start w:val="1"/>
      <w:numFmt w:val="bullet"/>
      <w:lvlText w:val=""/>
      <w:lvlJc w:val="left"/>
      <w:pPr>
        <w:tabs>
          <w:tab w:val="num" w:pos="5760"/>
        </w:tabs>
        <w:ind w:left="5760" w:hanging="360"/>
      </w:pPr>
      <w:rPr>
        <w:rFonts w:ascii="Wingdings" w:hAnsi="Wingdings" w:hint="default"/>
      </w:rPr>
    </w:lvl>
    <w:lvl w:ilvl="8" w:tplc="F1807092" w:tentative="1">
      <w:start w:val="1"/>
      <w:numFmt w:val="bullet"/>
      <w:lvlText w:val=""/>
      <w:lvlJc w:val="left"/>
      <w:pPr>
        <w:tabs>
          <w:tab w:val="num" w:pos="6480"/>
        </w:tabs>
        <w:ind w:left="6480" w:hanging="360"/>
      </w:pPr>
      <w:rPr>
        <w:rFonts w:ascii="Wingdings" w:hAnsi="Wingdings" w:hint="default"/>
      </w:rPr>
    </w:lvl>
  </w:abstractNum>
  <w:abstractNum w:abstractNumId="3">
    <w:nsid w:val="1AA72172"/>
    <w:multiLevelType w:val="hybridMultilevel"/>
    <w:tmpl w:val="AD2E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550A"/>
    <w:multiLevelType w:val="hybridMultilevel"/>
    <w:tmpl w:val="4CD0435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5">
    <w:nsid w:val="23EC515A"/>
    <w:multiLevelType w:val="hybridMultilevel"/>
    <w:tmpl w:val="4ABED77C"/>
    <w:lvl w:ilvl="0" w:tplc="50F2CECA">
      <w:start w:val="1"/>
      <w:numFmt w:val="bullet"/>
      <w:lvlText w:val=""/>
      <w:lvlJc w:val="left"/>
      <w:pPr>
        <w:tabs>
          <w:tab w:val="num" w:pos="720"/>
        </w:tabs>
        <w:ind w:left="720" w:hanging="360"/>
      </w:pPr>
      <w:rPr>
        <w:rFonts w:ascii="Wingdings" w:hAnsi="Wingdings" w:hint="default"/>
      </w:rPr>
    </w:lvl>
    <w:lvl w:ilvl="1" w:tplc="B7EC51B4">
      <w:start w:val="2708"/>
      <w:numFmt w:val="bullet"/>
      <w:lvlText w:val=""/>
      <w:lvlJc w:val="left"/>
      <w:pPr>
        <w:tabs>
          <w:tab w:val="num" w:pos="1440"/>
        </w:tabs>
        <w:ind w:left="1440" w:hanging="360"/>
      </w:pPr>
      <w:rPr>
        <w:rFonts w:ascii="Wingdings" w:hAnsi="Wingdings" w:hint="default"/>
      </w:rPr>
    </w:lvl>
    <w:lvl w:ilvl="2" w:tplc="E7E601F4" w:tentative="1">
      <w:start w:val="1"/>
      <w:numFmt w:val="bullet"/>
      <w:lvlText w:val=""/>
      <w:lvlJc w:val="left"/>
      <w:pPr>
        <w:tabs>
          <w:tab w:val="num" w:pos="2160"/>
        </w:tabs>
        <w:ind w:left="2160" w:hanging="360"/>
      </w:pPr>
      <w:rPr>
        <w:rFonts w:ascii="Wingdings" w:hAnsi="Wingdings" w:hint="default"/>
      </w:rPr>
    </w:lvl>
    <w:lvl w:ilvl="3" w:tplc="620E48D0" w:tentative="1">
      <w:start w:val="1"/>
      <w:numFmt w:val="bullet"/>
      <w:lvlText w:val=""/>
      <w:lvlJc w:val="left"/>
      <w:pPr>
        <w:tabs>
          <w:tab w:val="num" w:pos="2880"/>
        </w:tabs>
        <w:ind w:left="2880" w:hanging="360"/>
      </w:pPr>
      <w:rPr>
        <w:rFonts w:ascii="Wingdings" w:hAnsi="Wingdings" w:hint="default"/>
      </w:rPr>
    </w:lvl>
    <w:lvl w:ilvl="4" w:tplc="AA1EB9BE" w:tentative="1">
      <w:start w:val="1"/>
      <w:numFmt w:val="bullet"/>
      <w:lvlText w:val=""/>
      <w:lvlJc w:val="left"/>
      <w:pPr>
        <w:tabs>
          <w:tab w:val="num" w:pos="3600"/>
        </w:tabs>
        <w:ind w:left="3600" w:hanging="360"/>
      </w:pPr>
      <w:rPr>
        <w:rFonts w:ascii="Wingdings" w:hAnsi="Wingdings" w:hint="default"/>
      </w:rPr>
    </w:lvl>
    <w:lvl w:ilvl="5" w:tplc="285A7B08" w:tentative="1">
      <w:start w:val="1"/>
      <w:numFmt w:val="bullet"/>
      <w:lvlText w:val=""/>
      <w:lvlJc w:val="left"/>
      <w:pPr>
        <w:tabs>
          <w:tab w:val="num" w:pos="4320"/>
        </w:tabs>
        <w:ind w:left="4320" w:hanging="360"/>
      </w:pPr>
      <w:rPr>
        <w:rFonts w:ascii="Wingdings" w:hAnsi="Wingdings" w:hint="default"/>
      </w:rPr>
    </w:lvl>
    <w:lvl w:ilvl="6" w:tplc="85605E82" w:tentative="1">
      <w:start w:val="1"/>
      <w:numFmt w:val="bullet"/>
      <w:lvlText w:val=""/>
      <w:lvlJc w:val="left"/>
      <w:pPr>
        <w:tabs>
          <w:tab w:val="num" w:pos="5040"/>
        </w:tabs>
        <w:ind w:left="5040" w:hanging="360"/>
      </w:pPr>
      <w:rPr>
        <w:rFonts w:ascii="Wingdings" w:hAnsi="Wingdings" w:hint="default"/>
      </w:rPr>
    </w:lvl>
    <w:lvl w:ilvl="7" w:tplc="1CFC407A" w:tentative="1">
      <w:start w:val="1"/>
      <w:numFmt w:val="bullet"/>
      <w:lvlText w:val=""/>
      <w:lvlJc w:val="left"/>
      <w:pPr>
        <w:tabs>
          <w:tab w:val="num" w:pos="5760"/>
        </w:tabs>
        <w:ind w:left="5760" w:hanging="360"/>
      </w:pPr>
      <w:rPr>
        <w:rFonts w:ascii="Wingdings" w:hAnsi="Wingdings" w:hint="default"/>
      </w:rPr>
    </w:lvl>
    <w:lvl w:ilvl="8" w:tplc="043CF2A6" w:tentative="1">
      <w:start w:val="1"/>
      <w:numFmt w:val="bullet"/>
      <w:lvlText w:val=""/>
      <w:lvlJc w:val="left"/>
      <w:pPr>
        <w:tabs>
          <w:tab w:val="num" w:pos="6480"/>
        </w:tabs>
        <w:ind w:left="6480" w:hanging="360"/>
      </w:pPr>
      <w:rPr>
        <w:rFonts w:ascii="Wingdings" w:hAnsi="Wingdings" w:hint="default"/>
      </w:rPr>
    </w:lvl>
  </w:abstractNum>
  <w:abstractNum w:abstractNumId="6">
    <w:nsid w:val="24285D94"/>
    <w:multiLevelType w:val="hybridMultilevel"/>
    <w:tmpl w:val="82C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E4B7B"/>
    <w:multiLevelType w:val="hybridMultilevel"/>
    <w:tmpl w:val="D67607E8"/>
    <w:lvl w:ilvl="0" w:tplc="C4DCE476">
      <w:start w:val="1"/>
      <w:numFmt w:val="bullet"/>
      <w:lvlText w:val="•"/>
      <w:lvlJc w:val="left"/>
      <w:pPr>
        <w:tabs>
          <w:tab w:val="num" w:pos="720"/>
        </w:tabs>
        <w:ind w:left="720" w:hanging="360"/>
      </w:pPr>
      <w:rPr>
        <w:rFonts w:ascii="Arial" w:hAnsi="Arial" w:hint="default"/>
      </w:rPr>
    </w:lvl>
    <w:lvl w:ilvl="1" w:tplc="297AAF4C">
      <w:start w:val="2269"/>
      <w:numFmt w:val="bullet"/>
      <w:lvlText w:val="–"/>
      <w:lvlJc w:val="left"/>
      <w:pPr>
        <w:tabs>
          <w:tab w:val="num" w:pos="1440"/>
        </w:tabs>
        <w:ind w:left="1440" w:hanging="360"/>
      </w:pPr>
      <w:rPr>
        <w:rFonts w:ascii="Arial" w:hAnsi="Arial" w:hint="default"/>
      </w:rPr>
    </w:lvl>
    <w:lvl w:ilvl="2" w:tplc="80EC4204" w:tentative="1">
      <w:start w:val="1"/>
      <w:numFmt w:val="bullet"/>
      <w:lvlText w:val="•"/>
      <w:lvlJc w:val="left"/>
      <w:pPr>
        <w:tabs>
          <w:tab w:val="num" w:pos="2160"/>
        </w:tabs>
        <w:ind w:left="2160" w:hanging="360"/>
      </w:pPr>
      <w:rPr>
        <w:rFonts w:ascii="Arial" w:hAnsi="Arial" w:hint="default"/>
      </w:rPr>
    </w:lvl>
    <w:lvl w:ilvl="3" w:tplc="EBBAC04A" w:tentative="1">
      <w:start w:val="1"/>
      <w:numFmt w:val="bullet"/>
      <w:lvlText w:val="•"/>
      <w:lvlJc w:val="left"/>
      <w:pPr>
        <w:tabs>
          <w:tab w:val="num" w:pos="2880"/>
        </w:tabs>
        <w:ind w:left="2880" w:hanging="360"/>
      </w:pPr>
      <w:rPr>
        <w:rFonts w:ascii="Arial" w:hAnsi="Arial" w:hint="default"/>
      </w:rPr>
    </w:lvl>
    <w:lvl w:ilvl="4" w:tplc="829AE86E" w:tentative="1">
      <w:start w:val="1"/>
      <w:numFmt w:val="bullet"/>
      <w:lvlText w:val="•"/>
      <w:lvlJc w:val="left"/>
      <w:pPr>
        <w:tabs>
          <w:tab w:val="num" w:pos="3600"/>
        </w:tabs>
        <w:ind w:left="3600" w:hanging="360"/>
      </w:pPr>
      <w:rPr>
        <w:rFonts w:ascii="Arial" w:hAnsi="Arial" w:hint="default"/>
      </w:rPr>
    </w:lvl>
    <w:lvl w:ilvl="5" w:tplc="59962DE2" w:tentative="1">
      <w:start w:val="1"/>
      <w:numFmt w:val="bullet"/>
      <w:lvlText w:val="•"/>
      <w:lvlJc w:val="left"/>
      <w:pPr>
        <w:tabs>
          <w:tab w:val="num" w:pos="4320"/>
        </w:tabs>
        <w:ind w:left="4320" w:hanging="360"/>
      </w:pPr>
      <w:rPr>
        <w:rFonts w:ascii="Arial" w:hAnsi="Arial" w:hint="default"/>
      </w:rPr>
    </w:lvl>
    <w:lvl w:ilvl="6" w:tplc="90A6A832" w:tentative="1">
      <w:start w:val="1"/>
      <w:numFmt w:val="bullet"/>
      <w:lvlText w:val="•"/>
      <w:lvlJc w:val="left"/>
      <w:pPr>
        <w:tabs>
          <w:tab w:val="num" w:pos="5040"/>
        </w:tabs>
        <w:ind w:left="5040" w:hanging="360"/>
      </w:pPr>
      <w:rPr>
        <w:rFonts w:ascii="Arial" w:hAnsi="Arial" w:hint="default"/>
      </w:rPr>
    </w:lvl>
    <w:lvl w:ilvl="7" w:tplc="02A0F788" w:tentative="1">
      <w:start w:val="1"/>
      <w:numFmt w:val="bullet"/>
      <w:lvlText w:val="•"/>
      <w:lvlJc w:val="left"/>
      <w:pPr>
        <w:tabs>
          <w:tab w:val="num" w:pos="5760"/>
        </w:tabs>
        <w:ind w:left="5760" w:hanging="360"/>
      </w:pPr>
      <w:rPr>
        <w:rFonts w:ascii="Arial" w:hAnsi="Arial" w:hint="default"/>
      </w:rPr>
    </w:lvl>
    <w:lvl w:ilvl="8" w:tplc="BBF66B9C" w:tentative="1">
      <w:start w:val="1"/>
      <w:numFmt w:val="bullet"/>
      <w:lvlText w:val="•"/>
      <w:lvlJc w:val="left"/>
      <w:pPr>
        <w:tabs>
          <w:tab w:val="num" w:pos="6480"/>
        </w:tabs>
        <w:ind w:left="6480" w:hanging="360"/>
      </w:pPr>
      <w:rPr>
        <w:rFonts w:ascii="Arial" w:hAnsi="Arial" w:hint="default"/>
      </w:rPr>
    </w:lvl>
  </w:abstractNum>
  <w:abstractNum w:abstractNumId="8">
    <w:nsid w:val="2A151482"/>
    <w:multiLevelType w:val="hybridMultilevel"/>
    <w:tmpl w:val="D5AA57DA"/>
    <w:lvl w:ilvl="0" w:tplc="98E2A0A2">
      <w:start w:val="1"/>
      <w:numFmt w:val="bullet"/>
      <w:lvlText w:val="•"/>
      <w:lvlJc w:val="left"/>
      <w:pPr>
        <w:tabs>
          <w:tab w:val="num" w:pos="720"/>
        </w:tabs>
        <w:ind w:left="720" w:hanging="360"/>
      </w:pPr>
      <w:rPr>
        <w:rFonts w:ascii="Arial" w:hAnsi="Arial" w:hint="default"/>
      </w:rPr>
    </w:lvl>
    <w:lvl w:ilvl="1" w:tplc="ED3E0136">
      <w:start w:val="2266"/>
      <w:numFmt w:val="bullet"/>
      <w:lvlText w:val="–"/>
      <w:lvlJc w:val="left"/>
      <w:pPr>
        <w:tabs>
          <w:tab w:val="num" w:pos="1440"/>
        </w:tabs>
        <w:ind w:left="1440" w:hanging="360"/>
      </w:pPr>
      <w:rPr>
        <w:rFonts w:ascii="Arial" w:hAnsi="Arial" w:hint="default"/>
      </w:rPr>
    </w:lvl>
    <w:lvl w:ilvl="2" w:tplc="E29E7138" w:tentative="1">
      <w:start w:val="1"/>
      <w:numFmt w:val="bullet"/>
      <w:lvlText w:val="•"/>
      <w:lvlJc w:val="left"/>
      <w:pPr>
        <w:tabs>
          <w:tab w:val="num" w:pos="2160"/>
        </w:tabs>
        <w:ind w:left="2160" w:hanging="360"/>
      </w:pPr>
      <w:rPr>
        <w:rFonts w:ascii="Arial" w:hAnsi="Arial" w:hint="default"/>
      </w:rPr>
    </w:lvl>
    <w:lvl w:ilvl="3" w:tplc="E1FC3EB2" w:tentative="1">
      <w:start w:val="1"/>
      <w:numFmt w:val="bullet"/>
      <w:lvlText w:val="•"/>
      <w:lvlJc w:val="left"/>
      <w:pPr>
        <w:tabs>
          <w:tab w:val="num" w:pos="2880"/>
        </w:tabs>
        <w:ind w:left="2880" w:hanging="360"/>
      </w:pPr>
      <w:rPr>
        <w:rFonts w:ascii="Arial" w:hAnsi="Arial" w:hint="default"/>
      </w:rPr>
    </w:lvl>
    <w:lvl w:ilvl="4" w:tplc="88F21DF8" w:tentative="1">
      <w:start w:val="1"/>
      <w:numFmt w:val="bullet"/>
      <w:lvlText w:val="•"/>
      <w:lvlJc w:val="left"/>
      <w:pPr>
        <w:tabs>
          <w:tab w:val="num" w:pos="3600"/>
        </w:tabs>
        <w:ind w:left="3600" w:hanging="360"/>
      </w:pPr>
      <w:rPr>
        <w:rFonts w:ascii="Arial" w:hAnsi="Arial" w:hint="default"/>
      </w:rPr>
    </w:lvl>
    <w:lvl w:ilvl="5" w:tplc="0712AF4C" w:tentative="1">
      <w:start w:val="1"/>
      <w:numFmt w:val="bullet"/>
      <w:lvlText w:val="•"/>
      <w:lvlJc w:val="left"/>
      <w:pPr>
        <w:tabs>
          <w:tab w:val="num" w:pos="4320"/>
        </w:tabs>
        <w:ind w:left="4320" w:hanging="360"/>
      </w:pPr>
      <w:rPr>
        <w:rFonts w:ascii="Arial" w:hAnsi="Arial" w:hint="default"/>
      </w:rPr>
    </w:lvl>
    <w:lvl w:ilvl="6" w:tplc="9190EBEE" w:tentative="1">
      <w:start w:val="1"/>
      <w:numFmt w:val="bullet"/>
      <w:lvlText w:val="•"/>
      <w:lvlJc w:val="left"/>
      <w:pPr>
        <w:tabs>
          <w:tab w:val="num" w:pos="5040"/>
        </w:tabs>
        <w:ind w:left="5040" w:hanging="360"/>
      </w:pPr>
      <w:rPr>
        <w:rFonts w:ascii="Arial" w:hAnsi="Arial" w:hint="default"/>
      </w:rPr>
    </w:lvl>
    <w:lvl w:ilvl="7" w:tplc="9558C582" w:tentative="1">
      <w:start w:val="1"/>
      <w:numFmt w:val="bullet"/>
      <w:lvlText w:val="•"/>
      <w:lvlJc w:val="left"/>
      <w:pPr>
        <w:tabs>
          <w:tab w:val="num" w:pos="5760"/>
        </w:tabs>
        <w:ind w:left="5760" w:hanging="360"/>
      </w:pPr>
      <w:rPr>
        <w:rFonts w:ascii="Arial" w:hAnsi="Arial" w:hint="default"/>
      </w:rPr>
    </w:lvl>
    <w:lvl w:ilvl="8" w:tplc="B7B2AFB2" w:tentative="1">
      <w:start w:val="1"/>
      <w:numFmt w:val="bullet"/>
      <w:lvlText w:val="•"/>
      <w:lvlJc w:val="left"/>
      <w:pPr>
        <w:tabs>
          <w:tab w:val="num" w:pos="6480"/>
        </w:tabs>
        <w:ind w:left="6480" w:hanging="360"/>
      </w:pPr>
      <w:rPr>
        <w:rFonts w:ascii="Arial" w:hAnsi="Arial" w:hint="default"/>
      </w:rPr>
    </w:lvl>
  </w:abstractNum>
  <w:abstractNum w:abstractNumId="9">
    <w:nsid w:val="3790457F"/>
    <w:multiLevelType w:val="hybridMultilevel"/>
    <w:tmpl w:val="CF6A9ABC"/>
    <w:lvl w:ilvl="0" w:tplc="92343866">
      <w:start w:val="1"/>
      <w:numFmt w:val="bullet"/>
      <w:lvlText w:val=""/>
      <w:lvlJc w:val="left"/>
      <w:pPr>
        <w:tabs>
          <w:tab w:val="num" w:pos="720"/>
        </w:tabs>
        <w:ind w:left="720" w:hanging="360"/>
      </w:pPr>
      <w:rPr>
        <w:rFonts w:ascii="Wingdings" w:hAnsi="Wingdings" w:hint="default"/>
      </w:rPr>
    </w:lvl>
    <w:lvl w:ilvl="1" w:tplc="2CE21F84">
      <w:start w:val="2257"/>
      <w:numFmt w:val="bullet"/>
      <w:lvlText w:val=""/>
      <w:lvlJc w:val="left"/>
      <w:pPr>
        <w:tabs>
          <w:tab w:val="num" w:pos="1440"/>
        </w:tabs>
        <w:ind w:left="1440" w:hanging="360"/>
      </w:pPr>
      <w:rPr>
        <w:rFonts w:ascii="Wingdings" w:hAnsi="Wingdings" w:hint="default"/>
      </w:rPr>
    </w:lvl>
    <w:lvl w:ilvl="2" w:tplc="6B00390A" w:tentative="1">
      <w:start w:val="1"/>
      <w:numFmt w:val="bullet"/>
      <w:lvlText w:val=""/>
      <w:lvlJc w:val="left"/>
      <w:pPr>
        <w:tabs>
          <w:tab w:val="num" w:pos="2160"/>
        </w:tabs>
        <w:ind w:left="2160" w:hanging="360"/>
      </w:pPr>
      <w:rPr>
        <w:rFonts w:ascii="Wingdings" w:hAnsi="Wingdings" w:hint="default"/>
      </w:rPr>
    </w:lvl>
    <w:lvl w:ilvl="3" w:tplc="828E044A" w:tentative="1">
      <w:start w:val="1"/>
      <w:numFmt w:val="bullet"/>
      <w:lvlText w:val=""/>
      <w:lvlJc w:val="left"/>
      <w:pPr>
        <w:tabs>
          <w:tab w:val="num" w:pos="2880"/>
        </w:tabs>
        <w:ind w:left="2880" w:hanging="360"/>
      </w:pPr>
      <w:rPr>
        <w:rFonts w:ascii="Wingdings" w:hAnsi="Wingdings" w:hint="default"/>
      </w:rPr>
    </w:lvl>
    <w:lvl w:ilvl="4" w:tplc="E3E0C06A" w:tentative="1">
      <w:start w:val="1"/>
      <w:numFmt w:val="bullet"/>
      <w:lvlText w:val=""/>
      <w:lvlJc w:val="left"/>
      <w:pPr>
        <w:tabs>
          <w:tab w:val="num" w:pos="3600"/>
        </w:tabs>
        <w:ind w:left="3600" w:hanging="360"/>
      </w:pPr>
      <w:rPr>
        <w:rFonts w:ascii="Wingdings" w:hAnsi="Wingdings" w:hint="default"/>
      </w:rPr>
    </w:lvl>
    <w:lvl w:ilvl="5" w:tplc="3A041BA8" w:tentative="1">
      <w:start w:val="1"/>
      <w:numFmt w:val="bullet"/>
      <w:lvlText w:val=""/>
      <w:lvlJc w:val="left"/>
      <w:pPr>
        <w:tabs>
          <w:tab w:val="num" w:pos="4320"/>
        </w:tabs>
        <w:ind w:left="4320" w:hanging="360"/>
      </w:pPr>
      <w:rPr>
        <w:rFonts w:ascii="Wingdings" w:hAnsi="Wingdings" w:hint="default"/>
      </w:rPr>
    </w:lvl>
    <w:lvl w:ilvl="6" w:tplc="730C06DC" w:tentative="1">
      <w:start w:val="1"/>
      <w:numFmt w:val="bullet"/>
      <w:lvlText w:val=""/>
      <w:lvlJc w:val="left"/>
      <w:pPr>
        <w:tabs>
          <w:tab w:val="num" w:pos="5040"/>
        </w:tabs>
        <w:ind w:left="5040" w:hanging="360"/>
      </w:pPr>
      <w:rPr>
        <w:rFonts w:ascii="Wingdings" w:hAnsi="Wingdings" w:hint="default"/>
      </w:rPr>
    </w:lvl>
    <w:lvl w:ilvl="7" w:tplc="A3DE0058" w:tentative="1">
      <w:start w:val="1"/>
      <w:numFmt w:val="bullet"/>
      <w:lvlText w:val=""/>
      <w:lvlJc w:val="left"/>
      <w:pPr>
        <w:tabs>
          <w:tab w:val="num" w:pos="5760"/>
        </w:tabs>
        <w:ind w:left="5760" w:hanging="360"/>
      </w:pPr>
      <w:rPr>
        <w:rFonts w:ascii="Wingdings" w:hAnsi="Wingdings" w:hint="default"/>
      </w:rPr>
    </w:lvl>
    <w:lvl w:ilvl="8" w:tplc="804C5D9A" w:tentative="1">
      <w:start w:val="1"/>
      <w:numFmt w:val="bullet"/>
      <w:lvlText w:val=""/>
      <w:lvlJc w:val="left"/>
      <w:pPr>
        <w:tabs>
          <w:tab w:val="num" w:pos="6480"/>
        </w:tabs>
        <w:ind w:left="6480" w:hanging="360"/>
      </w:pPr>
      <w:rPr>
        <w:rFonts w:ascii="Wingdings" w:hAnsi="Wingdings" w:hint="default"/>
      </w:rPr>
    </w:lvl>
  </w:abstractNum>
  <w:abstractNum w:abstractNumId="10">
    <w:nsid w:val="3B684A7C"/>
    <w:multiLevelType w:val="hybridMultilevel"/>
    <w:tmpl w:val="48509A18"/>
    <w:lvl w:ilvl="0" w:tplc="AB4CECEC">
      <w:start w:val="1"/>
      <w:numFmt w:val="bullet"/>
      <w:lvlText w:val="•"/>
      <w:lvlJc w:val="left"/>
      <w:pPr>
        <w:tabs>
          <w:tab w:val="num" w:pos="720"/>
        </w:tabs>
        <w:ind w:left="720" w:hanging="360"/>
      </w:pPr>
      <w:rPr>
        <w:rFonts w:ascii="Arial" w:hAnsi="Arial" w:hint="default"/>
      </w:rPr>
    </w:lvl>
    <w:lvl w:ilvl="1" w:tplc="144A981C">
      <w:start w:val="1"/>
      <w:numFmt w:val="lowerRoman"/>
      <w:lvlText w:val="%2)"/>
      <w:lvlJc w:val="left"/>
      <w:pPr>
        <w:tabs>
          <w:tab w:val="num" w:pos="1440"/>
        </w:tabs>
        <w:ind w:left="1440" w:hanging="360"/>
      </w:pPr>
      <w:rPr>
        <w:rFonts w:ascii="Verdana" w:eastAsia="Verdana" w:hAnsi="Verdana" w:cs="Verdana"/>
      </w:rPr>
    </w:lvl>
    <w:lvl w:ilvl="2" w:tplc="F1001C04" w:tentative="1">
      <w:start w:val="1"/>
      <w:numFmt w:val="bullet"/>
      <w:lvlText w:val="•"/>
      <w:lvlJc w:val="left"/>
      <w:pPr>
        <w:tabs>
          <w:tab w:val="num" w:pos="2160"/>
        </w:tabs>
        <w:ind w:left="2160" w:hanging="360"/>
      </w:pPr>
      <w:rPr>
        <w:rFonts w:ascii="Arial" w:hAnsi="Arial" w:hint="default"/>
      </w:rPr>
    </w:lvl>
    <w:lvl w:ilvl="3" w:tplc="044409F2" w:tentative="1">
      <w:start w:val="1"/>
      <w:numFmt w:val="bullet"/>
      <w:lvlText w:val="•"/>
      <w:lvlJc w:val="left"/>
      <w:pPr>
        <w:tabs>
          <w:tab w:val="num" w:pos="2880"/>
        </w:tabs>
        <w:ind w:left="2880" w:hanging="360"/>
      </w:pPr>
      <w:rPr>
        <w:rFonts w:ascii="Arial" w:hAnsi="Arial" w:hint="default"/>
      </w:rPr>
    </w:lvl>
    <w:lvl w:ilvl="4" w:tplc="D760167C" w:tentative="1">
      <w:start w:val="1"/>
      <w:numFmt w:val="bullet"/>
      <w:lvlText w:val="•"/>
      <w:lvlJc w:val="left"/>
      <w:pPr>
        <w:tabs>
          <w:tab w:val="num" w:pos="3600"/>
        </w:tabs>
        <w:ind w:left="3600" w:hanging="360"/>
      </w:pPr>
      <w:rPr>
        <w:rFonts w:ascii="Arial" w:hAnsi="Arial" w:hint="default"/>
      </w:rPr>
    </w:lvl>
    <w:lvl w:ilvl="5" w:tplc="091279A4" w:tentative="1">
      <w:start w:val="1"/>
      <w:numFmt w:val="bullet"/>
      <w:lvlText w:val="•"/>
      <w:lvlJc w:val="left"/>
      <w:pPr>
        <w:tabs>
          <w:tab w:val="num" w:pos="4320"/>
        </w:tabs>
        <w:ind w:left="4320" w:hanging="360"/>
      </w:pPr>
      <w:rPr>
        <w:rFonts w:ascii="Arial" w:hAnsi="Arial" w:hint="default"/>
      </w:rPr>
    </w:lvl>
    <w:lvl w:ilvl="6" w:tplc="0FF6940A" w:tentative="1">
      <w:start w:val="1"/>
      <w:numFmt w:val="bullet"/>
      <w:lvlText w:val="•"/>
      <w:lvlJc w:val="left"/>
      <w:pPr>
        <w:tabs>
          <w:tab w:val="num" w:pos="5040"/>
        </w:tabs>
        <w:ind w:left="5040" w:hanging="360"/>
      </w:pPr>
      <w:rPr>
        <w:rFonts w:ascii="Arial" w:hAnsi="Arial" w:hint="default"/>
      </w:rPr>
    </w:lvl>
    <w:lvl w:ilvl="7" w:tplc="CA746332" w:tentative="1">
      <w:start w:val="1"/>
      <w:numFmt w:val="bullet"/>
      <w:lvlText w:val="•"/>
      <w:lvlJc w:val="left"/>
      <w:pPr>
        <w:tabs>
          <w:tab w:val="num" w:pos="5760"/>
        </w:tabs>
        <w:ind w:left="5760" w:hanging="360"/>
      </w:pPr>
      <w:rPr>
        <w:rFonts w:ascii="Arial" w:hAnsi="Arial" w:hint="default"/>
      </w:rPr>
    </w:lvl>
    <w:lvl w:ilvl="8" w:tplc="F9606AC6" w:tentative="1">
      <w:start w:val="1"/>
      <w:numFmt w:val="bullet"/>
      <w:lvlText w:val="•"/>
      <w:lvlJc w:val="left"/>
      <w:pPr>
        <w:tabs>
          <w:tab w:val="num" w:pos="6480"/>
        </w:tabs>
        <w:ind w:left="6480" w:hanging="360"/>
      </w:pPr>
      <w:rPr>
        <w:rFonts w:ascii="Arial" w:hAnsi="Arial" w:hint="default"/>
      </w:rPr>
    </w:lvl>
  </w:abstractNum>
  <w:abstractNum w:abstractNumId="11">
    <w:nsid w:val="40802891"/>
    <w:multiLevelType w:val="hybridMultilevel"/>
    <w:tmpl w:val="E3F6EA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8F81FF4"/>
    <w:multiLevelType w:val="hybridMultilevel"/>
    <w:tmpl w:val="1CD2103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40123"/>
    <w:multiLevelType w:val="hybridMultilevel"/>
    <w:tmpl w:val="82F456BC"/>
    <w:lvl w:ilvl="0" w:tplc="E376B1C6">
      <w:start w:val="1"/>
      <w:numFmt w:val="bullet"/>
      <w:lvlText w:val="–"/>
      <w:lvlJc w:val="left"/>
      <w:pPr>
        <w:tabs>
          <w:tab w:val="num" w:pos="720"/>
        </w:tabs>
        <w:ind w:left="720" w:hanging="360"/>
      </w:pPr>
      <w:rPr>
        <w:rFonts w:ascii="Arial" w:hAnsi="Arial" w:hint="default"/>
      </w:rPr>
    </w:lvl>
    <w:lvl w:ilvl="1" w:tplc="8E107E2C">
      <w:start w:val="1"/>
      <w:numFmt w:val="bullet"/>
      <w:lvlText w:val="–"/>
      <w:lvlJc w:val="left"/>
      <w:pPr>
        <w:tabs>
          <w:tab w:val="num" w:pos="1440"/>
        </w:tabs>
        <w:ind w:left="1440" w:hanging="360"/>
      </w:pPr>
      <w:rPr>
        <w:rFonts w:ascii="Arial" w:hAnsi="Arial" w:hint="default"/>
      </w:rPr>
    </w:lvl>
    <w:lvl w:ilvl="2" w:tplc="D862BE72" w:tentative="1">
      <w:start w:val="1"/>
      <w:numFmt w:val="bullet"/>
      <w:lvlText w:val="–"/>
      <w:lvlJc w:val="left"/>
      <w:pPr>
        <w:tabs>
          <w:tab w:val="num" w:pos="2160"/>
        </w:tabs>
        <w:ind w:left="2160" w:hanging="360"/>
      </w:pPr>
      <w:rPr>
        <w:rFonts w:ascii="Arial" w:hAnsi="Arial" w:hint="default"/>
      </w:rPr>
    </w:lvl>
    <w:lvl w:ilvl="3" w:tplc="C74E9816" w:tentative="1">
      <w:start w:val="1"/>
      <w:numFmt w:val="bullet"/>
      <w:lvlText w:val="–"/>
      <w:lvlJc w:val="left"/>
      <w:pPr>
        <w:tabs>
          <w:tab w:val="num" w:pos="2880"/>
        </w:tabs>
        <w:ind w:left="2880" w:hanging="360"/>
      </w:pPr>
      <w:rPr>
        <w:rFonts w:ascii="Arial" w:hAnsi="Arial" w:hint="default"/>
      </w:rPr>
    </w:lvl>
    <w:lvl w:ilvl="4" w:tplc="04B019F2" w:tentative="1">
      <w:start w:val="1"/>
      <w:numFmt w:val="bullet"/>
      <w:lvlText w:val="–"/>
      <w:lvlJc w:val="left"/>
      <w:pPr>
        <w:tabs>
          <w:tab w:val="num" w:pos="3600"/>
        </w:tabs>
        <w:ind w:left="3600" w:hanging="360"/>
      </w:pPr>
      <w:rPr>
        <w:rFonts w:ascii="Arial" w:hAnsi="Arial" w:hint="default"/>
      </w:rPr>
    </w:lvl>
    <w:lvl w:ilvl="5" w:tplc="C4D820D4" w:tentative="1">
      <w:start w:val="1"/>
      <w:numFmt w:val="bullet"/>
      <w:lvlText w:val="–"/>
      <w:lvlJc w:val="left"/>
      <w:pPr>
        <w:tabs>
          <w:tab w:val="num" w:pos="4320"/>
        </w:tabs>
        <w:ind w:left="4320" w:hanging="360"/>
      </w:pPr>
      <w:rPr>
        <w:rFonts w:ascii="Arial" w:hAnsi="Arial" w:hint="default"/>
      </w:rPr>
    </w:lvl>
    <w:lvl w:ilvl="6" w:tplc="C9E0102C" w:tentative="1">
      <w:start w:val="1"/>
      <w:numFmt w:val="bullet"/>
      <w:lvlText w:val="–"/>
      <w:lvlJc w:val="left"/>
      <w:pPr>
        <w:tabs>
          <w:tab w:val="num" w:pos="5040"/>
        </w:tabs>
        <w:ind w:left="5040" w:hanging="360"/>
      </w:pPr>
      <w:rPr>
        <w:rFonts w:ascii="Arial" w:hAnsi="Arial" w:hint="default"/>
      </w:rPr>
    </w:lvl>
    <w:lvl w:ilvl="7" w:tplc="BB765694" w:tentative="1">
      <w:start w:val="1"/>
      <w:numFmt w:val="bullet"/>
      <w:lvlText w:val="–"/>
      <w:lvlJc w:val="left"/>
      <w:pPr>
        <w:tabs>
          <w:tab w:val="num" w:pos="5760"/>
        </w:tabs>
        <w:ind w:left="5760" w:hanging="360"/>
      </w:pPr>
      <w:rPr>
        <w:rFonts w:ascii="Arial" w:hAnsi="Arial" w:hint="default"/>
      </w:rPr>
    </w:lvl>
    <w:lvl w:ilvl="8" w:tplc="F2F8D802" w:tentative="1">
      <w:start w:val="1"/>
      <w:numFmt w:val="bullet"/>
      <w:lvlText w:val="–"/>
      <w:lvlJc w:val="left"/>
      <w:pPr>
        <w:tabs>
          <w:tab w:val="num" w:pos="6480"/>
        </w:tabs>
        <w:ind w:left="6480" w:hanging="360"/>
      </w:pPr>
      <w:rPr>
        <w:rFonts w:ascii="Arial" w:hAnsi="Arial" w:hint="default"/>
      </w:rPr>
    </w:lvl>
  </w:abstractNum>
  <w:abstractNum w:abstractNumId="14">
    <w:nsid w:val="52DD244B"/>
    <w:multiLevelType w:val="hybridMultilevel"/>
    <w:tmpl w:val="0E86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E83576"/>
    <w:multiLevelType w:val="hybridMultilevel"/>
    <w:tmpl w:val="7DD02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D13DF2"/>
    <w:multiLevelType w:val="hybridMultilevel"/>
    <w:tmpl w:val="8006EA5A"/>
    <w:lvl w:ilvl="0" w:tplc="16AC073C">
      <w:start w:val="1"/>
      <w:numFmt w:val="bullet"/>
      <w:lvlText w:val="–"/>
      <w:lvlJc w:val="left"/>
      <w:pPr>
        <w:tabs>
          <w:tab w:val="num" w:pos="720"/>
        </w:tabs>
        <w:ind w:left="720" w:hanging="360"/>
      </w:pPr>
      <w:rPr>
        <w:rFonts w:ascii="Arial" w:hAnsi="Arial" w:hint="default"/>
      </w:rPr>
    </w:lvl>
    <w:lvl w:ilvl="1" w:tplc="FCFA8BC4">
      <w:start w:val="1"/>
      <w:numFmt w:val="bullet"/>
      <w:lvlText w:val="–"/>
      <w:lvlJc w:val="left"/>
      <w:pPr>
        <w:tabs>
          <w:tab w:val="num" w:pos="1440"/>
        </w:tabs>
        <w:ind w:left="1440" w:hanging="360"/>
      </w:pPr>
      <w:rPr>
        <w:rFonts w:ascii="Arial" w:hAnsi="Arial" w:hint="default"/>
      </w:rPr>
    </w:lvl>
    <w:lvl w:ilvl="2" w:tplc="56B253CE" w:tentative="1">
      <w:start w:val="1"/>
      <w:numFmt w:val="bullet"/>
      <w:lvlText w:val="–"/>
      <w:lvlJc w:val="left"/>
      <w:pPr>
        <w:tabs>
          <w:tab w:val="num" w:pos="2160"/>
        </w:tabs>
        <w:ind w:left="2160" w:hanging="360"/>
      </w:pPr>
      <w:rPr>
        <w:rFonts w:ascii="Arial" w:hAnsi="Arial" w:hint="default"/>
      </w:rPr>
    </w:lvl>
    <w:lvl w:ilvl="3" w:tplc="5EF43B32" w:tentative="1">
      <w:start w:val="1"/>
      <w:numFmt w:val="bullet"/>
      <w:lvlText w:val="–"/>
      <w:lvlJc w:val="left"/>
      <w:pPr>
        <w:tabs>
          <w:tab w:val="num" w:pos="2880"/>
        </w:tabs>
        <w:ind w:left="2880" w:hanging="360"/>
      </w:pPr>
      <w:rPr>
        <w:rFonts w:ascii="Arial" w:hAnsi="Arial" w:hint="default"/>
      </w:rPr>
    </w:lvl>
    <w:lvl w:ilvl="4" w:tplc="7E52922E" w:tentative="1">
      <w:start w:val="1"/>
      <w:numFmt w:val="bullet"/>
      <w:lvlText w:val="–"/>
      <w:lvlJc w:val="left"/>
      <w:pPr>
        <w:tabs>
          <w:tab w:val="num" w:pos="3600"/>
        </w:tabs>
        <w:ind w:left="3600" w:hanging="360"/>
      </w:pPr>
      <w:rPr>
        <w:rFonts w:ascii="Arial" w:hAnsi="Arial" w:hint="default"/>
      </w:rPr>
    </w:lvl>
    <w:lvl w:ilvl="5" w:tplc="91D66364" w:tentative="1">
      <w:start w:val="1"/>
      <w:numFmt w:val="bullet"/>
      <w:lvlText w:val="–"/>
      <w:lvlJc w:val="left"/>
      <w:pPr>
        <w:tabs>
          <w:tab w:val="num" w:pos="4320"/>
        </w:tabs>
        <w:ind w:left="4320" w:hanging="360"/>
      </w:pPr>
      <w:rPr>
        <w:rFonts w:ascii="Arial" w:hAnsi="Arial" w:hint="default"/>
      </w:rPr>
    </w:lvl>
    <w:lvl w:ilvl="6" w:tplc="585418EE" w:tentative="1">
      <w:start w:val="1"/>
      <w:numFmt w:val="bullet"/>
      <w:lvlText w:val="–"/>
      <w:lvlJc w:val="left"/>
      <w:pPr>
        <w:tabs>
          <w:tab w:val="num" w:pos="5040"/>
        </w:tabs>
        <w:ind w:left="5040" w:hanging="360"/>
      </w:pPr>
      <w:rPr>
        <w:rFonts w:ascii="Arial" w:hAnsi="Arial" w:hint="default"/>
      </w:rPr>
    </w:lvl>
    <w:lvl w:ilvl="7" w:tplc="EA5C4AE2" w:tentative="1">
      <w:start w:val="1"/>
      <w:numFmt w:val="bullet"/>
      <w:lvlText w:val="–"/>
      <w:lvlJc w:val="left"/>
      <w:pPr>
        <w:tabs>
          <w:tab w:val="num" w:pos="5760"/>
        </w:tabs>
        <w:ind w:left="5760" w:hanging="360"/>
      </w:pPr>
      <w:rPr>
        <w:rFonts w:ascii="Arial" w:hAnsi="Arial" w:hint="default"/>
      </w:rPr>
    </w:lvl>
    <w:lvl w:ilvl="8" w:tplc="461C03DE" w:tentative="1">
      <w:start w:val="1"/>
      <w:numFmt w:val="bullet"/>
      <w:lvlText w:val="–"/>
      <w:lvlJc w:val="left"/>
      <w:pPr>
        <w:tabs>
          <w:tab w:val="num" w:pos="6480"/>
        </w:tabs>
        <w:ind w:left="6480" w:hanging="360"/>
      </w:pPr>
      <w:rPr>
        <w:rFonts w:ascii="Arial" w:hAnsi="Arial" w:hint="default"/>
      </w:rPr>
    </w:lvl>
  </w:abstractNum>
  <w:abstractNum w:abstractNumId="17">
    <w:nsid w:val="616A6C97"/>
    <w:multiLevelType w:val="hybridMultilevel"/>
    <w:tmpl w:val="7D00F674"/>
    <w:lvl w:ilvl="0" w:tplc="5CB04B46">
      <w:start w:val="1"/>
      <w:numFmt w:val="bullet"/>
      <w:lvlText w:val="–"/>
      <w:lvlJc w:val="left"/>
      <w:pPr>
        <w:tabs>
          <w:tab w:val="num" w:pos="720"/>
        </w:tabs>
        <w:ind w:left="720" w:hanging="360"/>
      </w:pPr>
      <w:rPr>
        <w:rFonts w:ascii="Arial" w:hAnsi="Arial" w:hint="default"/>
      </w:rPr>
    </w:lvl>
    <w:lvl w:ilvl="1" w:tplc="21AAD8C4">
      <w:start w:val="1"/>
      <w:numFmt w:val="bullet"/>
      <w:lvlText w:val="–"/>
      <w:lvlJc w:val="left"/>
      <w:pPr>
        <w:tabs>
          <w:tab w:val="num" w:pos="1440"/>
        </w:tabs>
        <w:ind w:left="1440" w:hanging="360"/>
      </w:pPr>
      <w:rPr>
        <w:rFonts w:ascii="Arial" w:hAnsi="Arial" w:hint="default"/>
      </w:rPr>
    </w:lvl>
    <w:lvl w:ilvl="2" w:tplc="98F42EE6" w:tentative="1">
      <w:start w:val="1"/>
      <w:numFmt w:val="bullet"/>
      <w:lvlText w:val="–"/>
      <w:lvlJc w:val="left"/>
      <w:pPr>
        <w:tabs>
          <w:tab w:val="num" w:pos="2160"/>
        </w:tabs>
        <w:ind w:left="2160" w:hanging="360"/>
      </w:pPr>
      <w:rPr>
        <w:rFonts w:ascii="Arial" w:hAnsi="Arial" w:hint="default"/>
      </w:rPr>
    </w:lvl>
    <w:lvl w:ilvl="3" w:tplc="75EEBB0E" w:tentative="1">
      <w:start w:val="1"/>
      <w:numFmt w:val="bullet"/>
      <w:lvlText w:val="–"/>
      <w:lvlJc w:val="left"/>
      <w:pPr>
        <w:tabs>
          <w:tab w:val="num" w:pos="2880"/>
        </w:tabs>
        <w:ind w:left="2880" w:hanging="360"/>
      </w:pPr>
      <w:rPr>
        <w:rFonts w:ascii="Arial" w:hAnsi="Arial" w:hint="default"/>
      </w:rPr>
    </w:lvl>
    <w:lvl w:ilvl="4" w:tplc="943A0378" w:tentative="1">
      <w:start w:val="1"/>
      <w:numFmt w:val="bullet"/>
      <w:lvlText w:val="–"/>
      <w:lvlJc w:val="left"/>
      <w:pPr>
        <w:tabs>
          <w:tab w:val="num" w:pos="3600"/>
        </w:tabs>
        <w:ind w:left="3600" w:hanging="360"/>
      </w:pPr>
      <w:rPr>
        <w:rFonts w:ascii="Arial" w:hAnsi="Arial" w:hint="default"/>
      </w:rPr>
    </w:lvl>
    <w:lvl w:ilvl="5" w:tplc="77E29094" w:tentative="1">
      <w:start w:val="1"/>
      <w:numFmt w:val="bullet"/>
      <w:lvlText w:val="–"/>
      <w:lvlJc w:val="left"/>
      <w:pPr>
        <w:tabs>
          <w:tab w:val="num" w:pos="4320"/>
        </w:tabs>
        <w:ind w:left="4320" w:hanging="360"/>
      </w:pPr>
      <w:rPr>
        <w:rFonts w:ascii="Arial" w:hAnsi="Arial" w:hint="default"/>
      </w:rPr>
    </w:lvl>
    <w:lvl w:ilvl="6" w:tplc="142E913C" w:tentative="1">
      <w:start w:val="1"/>
      <w:numFmt w:val="bullet"/>
      <w:lvlText w:val="–"/>
      <w:lvlJc w:val="left"/>
      <w:pPr>
        <w:tabs>
          <w:tab w:val="num" w:pos="5040"/>
        </w:tabs>
        <w:ind w:left="5040" w:hanging="360"/>
      </w:pPr>
      <w:rPr>
        <w:rFonts w:ascii="Arial" w:hAnsi="Arial" w:hint="default"/>
      </w:rPr>
    </w:lvl>
    <w:lvl w:ilvl="7" w:tplc="26945FA2" w:tentative="1">
      <w:start w:val="1"/>
      <w:numFmt w:val="bullet"/>
      <w:lvlText w:val="–"/>
      <w:lvlJc w:val="left"/>
      <w:pPr>
        <w:tabs>
          <w:tab w:val="num" w:pos="5760"/>
        </w:tabs>
        <w:ind w:left="5760" w:hanging="360"/>
      </w:pPr>
      <w:rPr>
        <w:rFonts w:ascii="Arial" w:hAnsi="Arial" w:hint="default"/>
      </w:rPr>
    </w:lvl>
    <w:lvl w:ilvl="8" w:tplc="34340620" w:tentative="1">
      <w:start w:val="1"/>
      <w:numFmt w:val="bullet"/>
      <w:lvlText w:val="–"/>
      <w:lvlJc w:val="left"/>
      <w:pPr>
        <w:tabs>
          <w:tab w:val="num" w:pos="6480"/>
        </w:tabs>
        <w:ind w:left="6480" w:hanging="360"/>
      </w:pPr>
      <w:rPr>
        <w:rFonts w:ascii="Arial" w:hAnsi="Arial" w:hint="default"/>
      </w:rPr>
    </w:lvl>
  </w:abstractNum>
  <w:abstractNum w:abstractNumId="18">
    <w:nsid w:val="6500089C"/>
    <w:multiLevelType w:val="hybridMultilevel"/>
    <w:tmpl w:val="F198151E"/>
    <w:lvl w:ilvl="0" w:tplc="859EA844">
      <w:start w:val="1"/>
      <w:numFmt w:val="bullet"/>
      <w:lvlText w:val="•"/>
      <w:lvlJc w:val="left"/>
      <w:pPr>
        <w:tabs>
          <w:tab w:val="num" w:pos="720"/>
        </w:tabs>
        <w:ind w:left="720" w:hanging="360"/>
      </w:pPr>
      <w:rPr>
        <w:rFonts w:ascii="Arial" w:hAnsi="Arial" w:hint="default"/>
      </w:rPr>
    </w:lvl>
    <w:lvl w:ilvl="1" w:tplc="E7066602">
      <w:start w:val="2269"/>
      <w:numFmt w:val="bullet"/>
      <w:lvlText w:val="–"/>
      <w:lvlJc w:val="left"/>
      <w:pPr>
        <w:tabs>
          <w:tab w:val="num" w:pos="1440"/>
        </w:tabs>
        <w:ind w:left="1440" w:hanging="360"/>
      </w:pPr>
      <w:rPr>
        <w:rFonts w:ascii="Arial" w:hAnsi="Arial" w:hint="default"/>
      </w:rPr>
    </w:lvl>
    <w:lvl w:ilvl="2" w:tplc="E66ECF6E" w:tentative="1">
      <w:start w:val="1"/>
      <w:numFmt w:val="bullet"/>
      <w:lvlText w:val="•"/>
      <w:lvlJc w:val="left"/>
      <w:pPr>
        <w:tabs>
          <w:tab w:val="num" w:pos="2160"/>
        </w:tabs>
        <w:ind w:left="2160" w:hanging="360"/>
      </w:pPr>
      <w:rPr>
        <w:rFonts w:ascii="Arial" w:hAnsi="Arial" w:hint="default"/>
      </w:rPr>
    </w:lvl>
    <w:lvl w:ilvl="3" w:tplc="642E9FC4" w:tentative="1">
      <w:start w:val="1"/>
      <w:numFmt w:val="bullet"/>
      <w:lvlText w:val="•"/>
      <w:lvlJc w:val="left"/>
      <w:pPr>
        <w:tabs>
          <w:tab w:val="num" w:pos="2880"/>
        </w:tabs>
        <w:ind w:left="2880" w:hanging="360"/>
      </w:pPr>
      <w:rPr>
        <w:rFonts w:ascii="Arial" w:hAnsi="Arial" w:hint="default"/>
      </w:rPr>
    </w:lvl>
    <w:lvl w:ilvl="4" w:tplc="D26ABB28" w:tentative="1">
      <w:start w:val="1"/>
      <w:numFmt w:val="bullet"/>
      <w:lvlText w:val="•"/>
      <w:lvlJc w:val="left"/>
      <w:pPr>
        <w:tabs>
          <w:tab w:val="num" w:pos="3600"/>
        </w:tabs>
        <w:ind w:left="3600" w:hanging="360"/>
      </w:pPr>
      <w:rPr>
        <w:rFonts w:ascii="Arial" w:hAnsi="Arial" w:hint="default"/>
      </w:rPr>
    </w:lvl>
    <w:lvl w:ilvl="5" w:tplc="6216614A" w:tentative="1">
      <w:start w:val="1"/>
      <w:numFmt w:val="bullet"/>
      <w:lvlText w:val="•"/>
      <w:lvlJc w:val="left"/>
      <w:pPr>
        <w:tabs>
          <w:tab w:val="num" w:pos="4320"/>
        </w:tabs>
        <w:ind w:left="4320" w:hanging="360"/>
      </w:pPr>
      <w:rPr>
        <w:rFonts w:ascii="Arial" w:hAnsi="Arial" w:hint="default"/>
      </w:rPr>
    </w:lvl>
    <w:lvl w:ilvl="6" w:tplc="BFA81D94" w:tentative="1">
      <w:start w:val="1"/>
      <w:numFmt w:val="bullet"/>
      <w:lvlText w:val="•"/>
      <w:lvlJc w:val="left"/>
      <w:pPr>
        <w:tabs>
          <w:tab w:val="num" w:pos="5040"/>
        </w:tabs>
        <w:ind w:left="5040" w:hanging="360"/>
      </w:pPr>
      <w:rPr>
        <w:rFonts w:ascii="Arial" w:hAnsi="Arial" w:hint="default"/>
      </w:rPr>
    </w:lvl>
    <w:lvl w:ilvl="7" w:tplc="3E06BCDE" w:tentative="1">
      <w:start w:val="1"/>
      <w:numFmt w:val="bullet"/>
      <w:lvlText w:val="•"/>
      <w:lvlJc w:val="left"/>
      <w:pPr>
        <w:tabs>
          <w:tab w:val="num" w:pos="5760"/>
        </w:tabs>
        <w:ind w:left="5760" w:hanging="360"/>
      </w:pPr>
      <w:rPr>
        <w:rFonts w:ascii="Arial" w:hAnsi="Arial" w:hint="default"/>
      </w:rPr>
    </w:lvl>
    <w:lvl w:ilvl="8" w:tplc="1D163032" w:tentative="1">
      <w:start w:val="1"/>
      <w:numFmt w:val="bullet"/>
      <w:lvlText w:val="•"/>
      <w:lvlJc w:val="left"/>
      <w:pPr>
        <w:tabs>
          <w:tab w:val="num" w:pos="6480"/>
        </w:tabs>
        <w:ind w:left="6480" w:hanging="360"/>
      </w:pPr>
      <w:rPr>
        <w:rFonts w:ascii="Arial" w:hAnsi="Arial" w:hint="default"/>
      </w:rPr>
    </w:lvl>
  </w:abstractNum>
  <w:abstractNum w:abstractNumId="19">
    <w:nsid w:val="650F3C2A"/>
    <w:multiLevelType w:val="hybridMultilevel"/>
    <w:tmpl w:val="C3460032"/>
    <w:lvl w:ilvl="0" w:tplc="FBBCE126">
      <w:start w:val="1"/>
      <w:numFmt w:val="bullet"/>
      <w:lvlText w:val=""/>
      <w:lvlJc w:val="left"/>
      <w:pPr>
        <w:tabs>
          <w:tab w:val="num" w:pos="720"/>
        </w:tabs>
        <w:ind w:left="720" w:hanging="360"/>
      </w:pPr>
      <w:rPr>
        <w:rFonts w:ascii="Wingdings" w:hAnsi="Wingdings" w:hint="default"/>
      </w:rPr>
    </w:lvl>
    <w:lvl w:ilvl="1" w:tplc="07C4454E">
      <w:start w:val="2708"/>
      <w:numFmt w:val="bullet"/>
      <w:lvlText w:val=""/>
      <w:lvlJc w:val="left"/>
      <w:pPr>
        <w:tabs>
          <w:tab w:val="num" w:pos="1440"/>
        </w:tabs>
        <w:ind w:left="1440" w:hanging="360"/>
      </w:pPr>
      <w:rPr>
        <w:rFonts w:ascii="Wingdings" w:hAnsi="Wingdings" w:hint="default"/>
      </w:rPr>
    </w:lvl>
    <w:lvl w:ilvl="2" w:tplc="33BC44E2" w:tentative="1">
      <w:start w:val="1"/>
      <w:numFmt w:val="bullet"/>
      <w:lvlText w:val=""/>
      <w:lvlJc w:val="left"/>
      <w:pPr>
        <w:tabs>
          <w:tab w:val="num" w:pos="2160"/>
        </w:tabs>
        <w:ind w:left="2160" w:hanging="360"/>
      </w:pPr>
      <w:rPr>
        <w:rFonts w:ascii="Wingdings" w:hAnsi="Wingdings" w:hint="default"/>
      </w:rPr>
    </w:lvl>
    <w:lvl w:ilvl="3" w:tplc="241A8706" w:tentative="1">
      <w:start w:val="1"/>
      <w:numFmt w:val="bullet"/>
      <w:lvlText w:val=""/>
      <w:lvlJc w:val="left"/>
      <w:pPr>
        <w:tabs>
          <w:tab w:val="num" w:pos="2880"/>
        </w:tabs>
        <w:ind w:left="2880" w:hanging="360"/>
      </w:pPr>
      <w:rPr>
        <w:rFonts w:ascii="Wingdings" w:hAnsi="Wingdings" w:hint="default"/>
      </w:rPr>
    </w:lvl>
    <w:lvl w:ilvl="4" w:tplc="91B08FB8" w:tentative="1">
      <w:start w:val="1"/>
      <w:numFmt w:val="bullet"/>
      <w:lvlText w:val=""/>
      <w:lvlJc w:val="left"/>
      <w:pPr>
        <w:tabs>
          <w:tab w:val="num" w:pos="3600"/>
        </w:tabs>
        <w:ind w:left="3600" w:hanging="360"/>
      </w:pPr>
      <w:rPr>
        <w:rFonts w:ascii="Wingdings" w:hAnsi="Wingdings" w:hint="default"/>
      </w:rPr>
    </w:lvl>
    <w:lvl w:ilvl="5" w:tplc="1884D3B0" w:tentative="1">
      <w:start w:val="1"/>
      <w:numFmt w:val="bullet"/>
      <w:lvlText w:val=""/>
      <w:lvlJc w:val="left"/>
      <w:pPr>
        <w:tabs>
          <w:tab w:val="num" w:pos="4320"/>
        </w:tabs>
        <w:ind w:left="4320" w:hanging="360"/>
      </w:pPr>
      <w:rPr>
        <w:rFonts w:ascii="Wingdings" w:hAnsi="Wingdings" w:hint="default"/>
      </w:rPr>
    </w:lvl>
    <w:lvl w:ilvl="6" w:tplc="C37E462C" w:tentative="1">
      <w:start w:val="1"/>
      <w:numFmt w:val="bullet"/>
      <w:lvlText w:val=""/>
      <w:lvlJc w:val="left"/>
      <w:pPr>
        <w:tabs>
          <w:tab w:val="num" w:pos="5040"/>
        </w:tabs>
        <w:ind w:left="5040" w:hanging="360"/>
      </w:pPr>
      <w:rPr>
        <w:rFonts w:ascii="Wingdings" w:hAnsi="Wingdings" w:hint="default"/>
      </w:rPr>
    </w:lvl>
    <w:lvl w:ilvl="7" w:tplc="93E430B8" w:tentative="1">
      <w:start w:val="1"/>
      <w:numFmt w:val="bullet"/>
      <w:lvlText w:val=""/>
      <w:lvlJc w:val="left"/>
      <w:pPr>
        <w:tabs>
          <w:tab w:val="num" w:pos="5760"/>
        </w:tabs>
        <w:ind w:left="5760" w:hanging="360"/>
      </w:pPr>
      <w:rPr>
        <w:rFonts w:ascii="Wingdings" w:hAnsi="Wingdings" w:hint="default"/>
      </w:rPr>
    </w:lvl>
    <w:lvl w:ilvl="8" w:tplc="591AB2D8" w:tentative="1">
      <w:start w:val="1"/>
      <w:numFmt w:val="bullet"/>
      <w:lvlText w:val=""/>
      <w:lvlJc w:val="left"/>
      <w:pPr>
        <w:tabs>
          <w:tab w:val="num" w:pos="6480"/>
        </w:tabs>
        <w:ind w:left="6480" w:hanging="360"/>
      </w:pPr>
      <w:rPr>
        <w:rFonts w:ascii="Wingdings" w:hAnsi="Wingdings" w:hint="default"/>
      </w:rPr>
    </w:lvl>
  </w:abstractNum>
  <w:abstractNum w:abstractNumId="20">
    <w:nsid w:val="6B6709FC"/>
    <w:multiLevelType w:val="hybridMultilevel"/>
    <w:tmpl w:val="64C09404"/>
    <w:lvl w:ilvl="0" w:tplc="C49623F0">
      <w:start w:val="1"/>
      <w:numFmt w:val="bullet"/>
      <w:lvlText w:val=""/>
      <w:lvlJc w:val="left"/>
      <w:pPr>
        <w:tabs>
          <w:tab w:val="num" w:pos="720"/>
        </w:tabs>
        <w:ind w:left="720" w:hanging="360"/>
      </w:pPr>
      <w:rPr>
        <w:rFonts w:ascii="Wingdings" w:hAnsi="Wingdings" w:hint="default"/>
      </w:rPr>
    </w:lvl>
    <w:lvl w:ilvl="1" w:tplc="11A6713C" w:tentative="1">
      <w:start w:val="1"/>
      <w:numFmt w:val="bullet"/>
      <w:lvlText w:val=""/>
      <w:lvlJc w:val="left"/>
      <w:pPr>
        <w:tabs>
          <w:tab w:val="num" w:pos="1440"/>
        </w:tabs>
        <w:ind w:left="1440" w:hanging="360"/>
      </w:pPr>
      <w:rPr>
        <w:rFonts w:ascii="Wingdings" w:hAnsi="Wingdings" w:hint="default"/>
      </w:rPr>
    </w:lvl>
    <w:lvl w:ilvl="2" w:tplc="8A021096" w:tentative="1">
      <w:start w:val="1"/>
      <w:numFmt w:val="bullet"/>
      <w:lvlText w:val=""/>
      <w:lvlJc w:val="left"/>
      <w:pPr>
        <w:tabs>
          <w:tab w:val="num" w:pos="2160"/>
        </w:tabs>
        <w:ind w:left="2160" w:hanging="360"/>
      </w:pPr>
      <w:rPr>
        <w:rFonts w:ascii="Wingdings" w:hAnsi="Wingdings" w:hint="default"/>
      </w:rPr>
    </w:lvl>
    <w:lvl w:ilvl="3" w:tplc="ACACB93E" w:tentative="1">
      <w:start w:val="1"/>
      <w:numFmt w:val="bullet"/>
      <w:lvlText w:val=""/>
      <w:lvlJc w:val="left"/>
      <w:pPr>
        <w:tabs>
          <w:tab w:val="num" w:pos="2880"/>
        </w:tabs>
        <w:ind w:left="2880" w:hanging="360"/>
      </w:pPr>
      <w:rPr>
        <w:rFonts w:ascii="Wingdings" w:hAnsi="Wingdings" w:hint="default"/>
      </w:rPr>
    </w:lvl>
    <w:lvl w:ilvl="4" w:tplc="09742B18" w:tentative="1">
      <w:start w:val="1"/>
      <w:numFmt w:val="bullet"/>
      <w:lvlText w:val=""/>
      <w:lvlJc w:val="left"/>
      <w:pPr>
        <w:tabs>
          <w:tab w:val="num" w:pos="3600"/>
        </w:tabs>
        <w:ind w:left="3600" w:hanging="360"/>
      </w:pPr>
      <w:rPr>
        <w:rFonts w:ascii="Wingdings" w:hAnsi="Wingdings" w:hint="default"/>
      </w:rPr>
    </w:lvl>
    <w:lvl w:ilvl="5" w:tplc="A21EF046" w:tentative="1">
      <w:start w:val="1"/>
      <w:numFmt w:val="bullet"/>
      <w:lvlText w:val=""/>
      <w:lvlJc w:val="left"/>
      <w:pPr>
        <w:tabs>
          <w:tab w:val="num" w:pos="4320"/>
        </w:tabs>
        <w:ind w:left="4320" w:hanging="360"/>
      </w:pPr>
      <w:rPr>
        <w:rFonts w:ascii="Wingdings" w:hAnsi="Wingdings" w:hint="default"/>
      </w:rPr>
    </w:lvl>
    <w:lvl w:ilvl="6" w:tplc="38D6C274" w:tentative="1">
      <w:start w:val="1"/>
      <w:numFmt w:val="bullet"/>
      <w:lvlText w:val=""/>
      <w:lvlJc w:val="left"/>
      <w:pPr>
        <w:tabs>
          <w:tab w:val="num" w:pos="5040"/>
        </w:tabs>
        <w:ind w:left="5040" w:hanging="360"/>
      </w:pPr>
      <w:rPr>
        <w:rFonts w:ascii="Wingdings" w:hAnsi="Wingdings" w:hint="default"/>
      </w:rPr>
    </w:lvl>
    <w:lvl w:ilvl="7" w:tplc="5A7CA986" w:tentative="1">
      <w:start w:val="1"/>
      <w:numFmt w:val="bullet"/>
      <w:lvlText w:val=""/>
      <w:lvlJc w:val="left"/>
      <w:pPr>
        <w:tabs>
          <w:tab w:val="num" w:pos="5760"/>
        </w:tabs>
        <w:ind w:left="5760" w:hanging="360"/>
      </w:pPr>
      <w:rPr>
        <w:rFonts w:ascii="Wingdings" w:hAnsi="Wingdings" w:hint="default"/>
      </w:rPr>
    </w:lvl>
    <w:lvl w:ilvl="8" w:tplc="E6501FBC" w:tentative="1">
      <w:start w:val="1"/>
      <w:numFmt w:val="bullet"/>
      <w:lvlText w:val=""/>
      <w:lvlJc w:val="left"/>
      <w:pPr>
        <w:tabs>
          <w:tab w:val="num" w:pos="6480"/>
        </w:tabs>
        <w:ind w:left="6480" w:hanging="360"/>
      </w:pPr>
      <w:rPr>
        <w:rFonts w:ascii="Wingdings" w:hAnsi="Wingdings" w:hint="default"/>
      </w:rPr>
    </w:lvl>
  </w:abstractNum>
  <w:abstractNum w:abstractNumId="21">
    <w:nsid w:val="6B711356"/>
    <w:multiLevelType w:val="hybridMultilevel"/>
    <w:tmpl w:val="F87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F2378"/>
    <w:multiLevelType w:val="hybridMultilevel"/>
    <w:tmpl w:val="C11CE38C"/>
    <w:lvl w:ilvl="0" w:tplc="03ECEAC8">
      <w:start w:val="1"/>
      <w:numFmt w:val="bullet"/>
      <w:lvlText w:val=""/>
      <w:lvlJc w:val="left"/>
      <w:pPr>
        <w:tabs>
          <w:tab w:val="num" w:pos="720"/>
        </w:tabs>
        <w:ind w:left="720" w:hanging="360"/>
      </w:pPr>
      <w:rPr>
        <w:rFonts w:ascii="Wingdings" w:hAnsi="Wingdings" w:hint="default"/>
      </w:rPr>
    </w:lvl>
    <w:lvl w:ilvl="1" w:tplc="A294A01C">
      <w:start w:val="2257"/>
      <w:numFmt w:val="bullet"/>
      <w:lvlText w:val=""/>
      <w:lvlJc w:val="left"/>
      <w:pPr>
        <w:tabs>
          <w:tab w:val="num" w:pos="1440"/>
        </w:tabs>
        <w:ind w:left="1440" w:hanging="360"/>
      </w:pPr>
      <w:rPr>
        <w:rFonts w:ascii="Wingdings" w:hAnsi="Wingdings" w:hint="default"/>
      </w:rPr>
    </w:lvl>
    <w:lvl w:ilvl="2" w:tplc="0260776A" w:tentative="1">
      <w:start w:val="1"/>
      <w:numFmt w:val="bullet"/>
      <w:lvlText w:val=""/>
      <w:lvlJc w:val="left"/>
      <w:pPr>
        <w:tabs>
          <w:tab w:val="num" w:pos="2160"/>
        </w:tabs>
        <w:ind w:left="2160" w:hanging="360"/>
      </w:pPr>
      <w:rPr>
        <w:rFonts w:ascii="Wingdings" w:hAnsi="Wingdings" w:hint="default"/>
      </w:rPr>
    </w:lvl>
    <w:lvl w:ilvl="3" w:tplc="93D83EC0" w:tentative="1">
      <w:start w:val="1"/>
      <w:numFmt w:val="bullet"/>
      <w:lvlText w:val=""/>
      <w:lvlJc w:val="left"/>
      <w:pPr>
        <w:tabs>
          <w:tab w:val="num" w:pos="2880"/>
        </w:tabs>
        <w:ind w:left="2880" w:hanging="360"/>
      </w:pPr>
      <w:rPr>
        <w:rFonts w:ascii="Wingdings" w:hAnsi="Wingdings" w:hint="default"/>
      </w:rPr>
    </w:lvl>
    <w:lvl w:ilvl="4" w:tplc="9F9A7EF4" w:tentative="1">
      <w:start w:val="1"/>
      <w:numFmt w:val="bullet"/>
      <w:lvlText w:val=""/>
      <w:lvlJc w:val="left"/>
      <w:pPr>
        <w:tabs>
          <w:tab w:val="num" w:pos="3600"/>
        </w:tabs>
        <w:ind w:left="3600" w:hanging="360"/>
      </w:pPr>
      <w:rPr>
        <w:rFonts w:ascii="Wingdings" w:hAnsi="Wingdings" w:hint="default"/>
      </w:rPr>
    </w:lvl>
    <w:lvl w:ilvl="5" w:tplc="D668DBE2" w:tentative="1">
      <w:start w:val="1"/>
      <w:numFmt w:val="bullet"/>
      <w:lvlText w:val=""/>
      <w:lvlJc w:val="left"/>
      <w:pPr>
        <w:tabs>
          <w:tab w:val="num" w:pos="4320"/>
        </w:tabs>
        <w:ind w:left="4320" w:hanging="360"/>
      </w:pPr>
      <w:rPr>
        <w:rFonts w:ascii="Wingdings" w:hAnsi="Wingdings" w:hint="default"/>
      </w:rPr>
    </w:lvl>
    <w:lvl w:ilvl="6" w:tplc="1E96C9A4" w:tentative="1">
      <w:start w:val="1"/>
      <w:numFmt w:val="bullet"/>
      <w:lvlText w:val=""/>
      <w:lvlJc w:val="left"/>
      <w:pPr>
        <w:tabs>
          <w:tab w:val="num" w:pos="5040"/>
        </w:tabs>
        <w:ind w:left="5040" w:hanging="360"/>
      </w:pPr>
      <w:rPr>
        <w:rFonts w:ascii="Wingdings" w:hAnsi="Wingdings" w:hint="default"/>
      </w:rPr>
    </w:lvl>
    <w:lvl w:ilvl="7" w:tplc="0DA4D2B2" w:tentative="1">
      <w:start w:val="1"/>
      <w:numFmt w:val="bullet"/>
      <w:lvlText w:val=""/>
      <w:lvlJc w:val="left"/>
      <w:pPr>
        <w:tabs>
          <w:tab w:val="num" w:pos="5760"/>
        </w:tabs>
        <w:ind w:left="5760" w:hanging="360"/>
      </w:pPr>
      <w:rPr>
        <w:rFonts w:ascii="Wingdings" w:hAnsi="Wingdings" w:hint="default"/>
      </w:rPr>
    </w:lvl>
    <w:lvl w:ilvl="8" w:tplc="84566D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5"/>
  </w:num>
  <w:num w:numId="4">
    <w:abstractNumId w:val="19"/>
  </w:num>
  <w:num w:numId="5">
    <w:abstractNumId w:val="14"/>
  </w:num>
  <w:num w:numId="6">
    <w:abstractNumId w:val="4"/>
  </w:num>
  <w:num w:numId="7">
    <w:abstractNumId w:val="12"/>
  </w:num>
  <w:num w:numId="8">
    <w:abstractNumId w:val="21"/>
  </w:num>
  <w:num w:numId="9">
    <w:abstractNumId w:val="15"/>
  </w:num>
  <w:num w:numId="10">
    <w:abstractNumId w:val="6"/>
  </w:num>
  <w:num w:numId="11">
    <w:abstractNumId w:val="8"/>
  </w:num>
  <w:num w:numId="12">
    <w:abstractNumId w:val="0"/>
  </w:num>
  <w:num w:numId="13">
    <w:abstractNumId w:val="1"/>
  </w:num>
  <w:num w:numId="14">
    <w:abstractNumId w:val="16"/>
  </w:num>
  <w:num w:numId="15">
    <w:abstractNumId w:val="22"/>
  </w:num>
  <w:num w:numId="16">
    <w:abstractNumId w:val="9"/>
  </w:num>
  <w:num w:numId="17">
    <w:abstractNumId w:val="18"/>
  </w:num>
  <w:num w:numId="18">
    <w:abstractNumId w:val="7"/>
  </w:num>
  <w:num w:numId="19">
    <w:abstractNumId w:val="10"/>
  </w:num>
  <w:num w:numId="20">
    <w:abstractNumId w:val="3"/>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3"/>
    <w:rsid w:val="00025C54"/>
    <w:rsid w:val="000560A8"/>
    <w:rsid w:val="00174E83"/>
    <w:rsid w:val="0022399F"/>
    <w:rsid w:val="002300EC"/>
    <w:rsid w:val="002528DA"/>
    <w:rsid w:val="00266805"/>
    <w:rsid w:val="00275A99"/>
    <w:rsid w:val="003D6031"/>
    <w:rsid w:val="004C4320"/>
    <w:rsid w:val="004F0BF2"/>
    <w:rsid w:val="00533347"/>
    <w:rsid w:val="00574763"/>
    <w:rsid w:val="00582277"/>
    <w:rsid w:val="005A1100"/>
    <w:rsid w:val="005D3E66"/>
    <w:rsid w:val="006147CE"/>
    <w:rsid w:val="0067450C"/>
    <w:rsid w:val="00684582"/>
    <w:rsid w:val="006F02B1"/>
    <w:rsid w:val="00736B75"/>
    <w:rsid w:val="007934B2"/>
    <w:rsid w:val="007C76E0"/>
    <w:rsid w:val="007E7853"/>
    <w:rsid w:val="00822F38"/>
    <w:rsid w:val="00825168"/>
    <w:rsid w:val="008C395F"/>
    <w:rsid w:val="008D1DBA"/>
    <w:rsid w:val="008F0127"/>
    <w:rsid w:val="008F0ED4"/>
    <w:rsid w:val="008F721D"/>
    <w:rsid w:val="00A06CD0"/>
    <w:rsid w:val="00A8341E"/>
    <w:rsid w:val="00A83620"/>
    <w:rsid w:val="00B06692"/>
    <w:rsid w:val="00B07213"/>
    <w:rsid w:val="00B61AD2"/>
    <w:rsid w:val="00CC184A"/>
    <w:rsid w:val="00D45B0F"/>
    <w:rsid w:val="00D63B82"/>
    <w:rsid w:val="00DE2C4B"/>
    <w:rsid w:val="00E74059"/>
    <w:rsid w:val="00F46D55"/>
    <w:rsid w:val="00F93E4D"/>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E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50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33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E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50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33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225">
      <w:bodyDiv w:val="1"/>
      <w:marLeft w:val="0"/>
      <w:marRight w:val="0"/>
      <w:marTop w:val="0"/>
      <w:marBottom w:val="0"/>
      <w:divBdr>
        <w:top w:val="none" w:sz="0" w:space="0" w:color="auto"/>
        <w:left w:val="none" w:sz="0" w:space="0" w:color="auto"/>
        <w:bottom w:val="none" w:sz="0" w:space="0" w:color="auto"/>
        <w:right w:val="none" w:sz="0" w:space="0" w:color="auto"/>
      </w:divBdr>
      <w:divsChild>
        <w:div w:id="667904748">
          <w:marLeft w:val="547"/>
          <w:marRight w:val="0"/>
          <w:marTop w:val="115"/>
          <w:marBottom w:val="0"/>
          <w:divBdr>
            <w:top w:val="none" w:sz="0" w:space="0" w:color="auto"/>
            <w:left w:val="none" w:sz="0" w:space="0" w:color="auto"/>
            <w:bottom w:val="none" w:sz="0" w:space="0" w:color="auto"/>
            <w:right w:val="none" w:sz="0" w:space="0" w:color="auto"/>
          </w:divBdr>
        </w:div>
        <w:div w:id="2061516851">
          <w:marLeft w:val="547"/>
          <w:marRight w:val="0"/>
          <w:marTop w:val="115"/>
          <w:marBottom w:val="0"/>
          <w:divBdr>
            <w:top w:val="none" w:sz="0" w:space="0" w:color="auto"/>
            <w:left w:val="none" w:sz="0" w:space="0" w:color="auto"/>
            <w:bottom w:val="none" w:sz="0" w:space="0" w:color="auto"/>
            <w:right w:val="none" w:sz="0" w:space="0" w:color="auto"/>
          </w:divBdr>
        </w:div>
        <w:div w:id="1328288490">
          <w:marLeft w:val="547"/>
          <w:marRight w:val="0"/>
          <w:marTop w:val="115"/>
          <w:marBottom w:val="0"/>
          <w:divBdr>
            <w:top w:val="none" w:sz="0" w:space="0" w:color="auto"/>
            <w:left w:val="none" w:sz="0" w:space="0" w:color="auto"/>
            <w:bottom w:val="none" w:sz="0" w:space="0" w:color="auto"/>
            <w:right w:val="none" w:sz="0" w:space="0" w:color="auto"/>
          </w:divBdr>
        </w:div>
        <w:div w:id="1805544478">
          <w:marLeft w:val="547"/>
          <w:marRight w:val="0"/>
          <w:marTop w:val="115"/>
          <w:marBottom w:val="0"/>
          <w:divBdr>
            <w:top w:val="none" w:sz="0" w:space="0" w:color="auto"/>
            <w:left w:val="none" w:sz="0" w:space="0" w:color="auto"/>
            <w:bottom w:val="none" w:sz="0" w:space="0" w:color="auto"/>
            <w:right w:val="none" w:sz="0" w:space="0" w:color="auto"/>
          </w:divBdr>
        </w:div>
        <w:div w:id="421803173">
          <w:marLeft w:val="547"/>
          <w:marRight w:val="0"/>
          <w:marTop w:val="115"/>
          <w:marBottom w:val="0"/>
          <w:divBdr>
            <w:top w:val="none" w:sz="0" w:space="0" w:color="auto"/>
            <w:left w:val="none" w:sz="0" w:space="0" w:color="auto"/>
            <w:bottom w:val="none" w:sz="0" w:space="0" w:color="auto"/>
            <w:right w:val="none" w:sz="0" w:space="0" w:color="auto"/>
          </w:divBdr>
        </w:div>
        <w:div w:id="1818959874">
          <w:marLeft w:val="547"/>
          <w:marRight w:val="0"/>
          <w:marTop w:val="115"/>
          <w:marBottom w:val="0"/>
          <w:divBdr>
            <w:top w:val="none" w:sz="0" w:space="0" w:color="auto"/>
            <w:left w:val="none" w:sz="0" w:space="0" w:color="auto"/>
            <w:bottom w:val="none" w:sz="0" w:space="0" w:color="auto"/>
            <w:right w:val="none" w:sz="0" w:space="0" w:color="auto"/>
          </w:divBdr>
        </w:div>
      </w:divsChild>
    </w:div>
    <w:div w:id="80565400">
      <w:bodyDiv w:val="1"/>
      <w:marLeft w:val="0"/>
      <w:marRight w:val="0"/>
      <w:marTop w:val="0"/>
      <w:marBottom w:val="0"/>
      <w:divBdr>
        <w:top w:val="none" w:sz="0" w:space="0" w:color="auto"/>
        <w:left w:val="none" w:sz="0" w:space="0" w:color="auto"/>
        <w:bottom w:val="none" w:sz="0" w:space="0" w:color="auto"/>
        <w:right w:val="none" w:sz="0" w:space="0" w:color="auto"/>
      </w:divBdr>
      <w:divsChild>
        <w:div w:id="1809323661">
          <w:marLeft w:val="547"/>
          <w:marRight w:val="0"/>
          <w:marTop w:val="101"/>
          <w:marBottom w:val="0"/>
          <w:divBdr>
            <w:top w:val="none" w:sz="0" w:space="0" w:color="auto"/>
            <w:left w:val="none" w:sz="0" w:space="0" w:color="auto"/>
            <w:bottom w:val="none" w:sz="0" w:space="0" w:color="auto"/>
            <w:right w:val="none" w:sz="0" w:space="0" w:color="auto"/>
          </w:divBdr>
        </w:div>
        <w:div w:id="1206017892">
          <w:marLeft w:val="547"/>
          <w:marRight w:val="0"/>
          <w:marTop w:val="101"/>
          <w:marBottom w:val="0"/>
          <w:divBdr>
            <w:top w:val="none" w:sz="0" w:space="0" w:color="auto"/>
            <w:left w:val="none" w:sz="0" w:space="0" w:color="auto"/>
            <w:bottom w:val="none" w:sz="0" w:space="0" w:color="auto"/>
            <w:right w:val="none" w:sz="0" w:space="0" w:color="auto"/>
          </w:divBdr>
        </w:div>
        <w:div w:id="59406725">
          <w:marLeft w:val="547"/>
          <w:marRight w:val="0"/>
          <w:marTop w:val="101"/>
          <w:marBottom w:val="0"/>
          <w:divBdr>
            <w:top w:val="none" w:sz="0" w:space="0" w:color="auto"/>
            <w:left w:val="none" w:sz="0" w:space="0" w:color="auto"/>
            <w:bottom w:val="none" w:sz="0" w:space="0" w:color="auto"/>
            <w:right w:val="none" w:sz="0" w:space="0" w:color="auto"/>
          </w:divBdr>
        </w:div>
        <w:div w:id="433325289">
          <w:marLeft w:val="547"/>
          <w:marRight w:val="0"/>
          <w:marTop w:val="101"/>
          <w:marBottom w:val="0"/>
          <w:divBdr>
            <w:top w:val="none" w:sz="0" w:space="0" w:color="auto"/>
            <w:left w:val="none" w:sz="0" w:space="0" w:color="auto"/>
            <w:bottom w:val="none" w:sz="0" w:space="0" w:color="auto"/>
            <w:right w:val="none" w:sz="0" w:space="0" w:color="auto"/>
          </w:divBdr>
        </w:div>
        <w:div w:id="1822841028">
          <w:marLeft w:val="547"/>
          <w:marRight w:val="0"/>
          <w:marTop w:val="101"/>
          <w:marBottom w:val="0"/>
          <w:divBdr>
            <w:top w:val="none" w:sz="0" w:space="0" w:color="auto"/>
            <w:left w:val="none" w:sz="0" w:space="0" w:color="auto"/>
            <w:bottom w:val="none" w:sz="0" w:space="0" w:color="auto"/>
            <w:right w:val="none" w:sz="0" w:space="0" w:color="auto"/>
          </w:divBdr>
        </w:div>
      </w:divsChild>
    </w:div>
    <w:div w:id="1177621273">
      <w:bodyDiv w:val="1"/>
      <w:marLeft w:val="0"/>
      <w:marRight w:val="0"/>
      <w:marTop w:val="0"/>
      <w:marBottom w:val="0"/>
      <w:divBdr>
        <w:top w:val="none" w:sz="0" w:space="0" w:color="auto"/>
        <w:left w:val="none" w:sz="0" w:space="0" w:color="auto"/>
        <w:bottom w:val="none" w:sz="0" w:space="0" w:color="auto"/>
        <w:right w:val="none" w:sz="0" w:space="0" w:color="auto"/>
      </w:divBdr>
      <w:divsChild>
        <w:div w:id="955017164">
          <w:marLeft w:val="1166"/>
          <w:marRight w:val="0"/>
          <w:marTop w:val="106"/>
          <w:marBottom w:val="0"/>
          <w:divBdr>
            <w:top w:val="none" w:sz="0" w:space="0" w:color="auto"/>
            <w:left w:val="none" w:sz="0" w:space="0" w:color="auto"/>
            <w:bottom w:val="none" w:sz="0" w:space="0" w:color="auto"/>
            <w:right w:val="none" w:sz="0" w:space="0" w:color="auto"/>
          </w:divBdr>
        </w:div>
        <w:div w:id="93131833">
          <w:marLeft w:val="1166"/>
          <w:marRight w:val="0"/>
          <w:marTop w:val="106"/>
          <w:marBottom w:val="0"/>
          <w:divBdr>
            <w:top w:val="none" w:sz="0" w:space="0" w:color="auto"/>
            <w:left w:val="none" w:sz="0" w:space="0" w:color="auto"/>
            <w:bottom w:val="none" w:sz="0" w:space="0" w:color="auto"/>
            <w:right w:val="none" w:sz="0" w:space="0" w:color="auto"/>
          </w:divBdr>
        </w:div>
        <w:div w:id="675960603">
          <w:marLeft w:val="1166"/>
          <w:marRight w:val="0"/>
          <w:marTop w:val="106"/>
          <w:marBottom w:val="0"/>
          <w:divBdr>
            <w:top w:val="none" w:sz="0" w:space="0" w:color="auto"/>
            <w:left w:val="none" w:sz="0" w:space="0" w:color="auto"/>
            <w:bottom w:val="none" w:sz="0" w:space="0" w:color="auto"/>
            <w:right w:val="none" w:sz="0" w:space="0" w:color="auto"/>
          </w:divBdr>
        </w:div>
      </w:divsChild>
    </w:div>
    <w:div w:id="1182665747">
      <w:bodyDiv w:val="1"/>
      <w:marLeft w:val="0"/>
      <w:marRight w:val="0"/>
      <w:marTop w:val="0"/>
      <w:marBottom w:val="0"/>
      <w:divBdr>
        <w:top w:val="none" w:sz="0" w:space="0" w:color="auto"/>
        <w:left w:val="none" w:sz="0" w:space="0" w:color="auto"/>
        <w:bottom w:val="none" w:sz="0" w:space="0" w:color="auto"/>
        <w:right w:val="none" w:sz="0" w:space="0" w:color="auto"/>
      </w:divBdr>
      <w:divsChild>
        <w:div w:id="2105763106">
          <w:marLeft w:val="547"/>
          <w:marRight w:val="0"/>
          <w:marTop w:val="144"/>
          <w:marBottom w:val="0"/>
          <w:divBdr>
            <w:top w:val="none" w:sz="0" w:space="0" w:color="auto"/>
            <w:left w:val="none" w:sz="0" w:space="0" w:color="auto"/>
            <w:bottom w:val="none" w:sz="0" w:space="0" w:color="auto"/>
            <w:right w:val="none" w:sz="0" w:space="0" w:color="auto"/>
          </w:divBdr>
        </w:div>
        <w:div w:id="1497917393">
          <w:marLeft w:val="1166"/>
          <w:marRight w:val="0"/>
          <w:marTop w:val="125"/>
          <w:marBottom w:val="0"/>
          <w:divBdr>
            <w:top w:val="none" w:sz="0" w:space="0" w:color="auto"/>
            <w:left w:val="none" w:sz="0" w:space="0" w:color="auto"/>
            <w:bottom w:val="none" w:sz="0" w:space="0" w:color="auto"/>
            <w:right w:val="none" w:sz="0" w:space="0" w:color="auto"/>
          </w:divBdr>
        </w:div>
        <w:div w:id="101803373">
          <w:marLeft w:val="1166"/>
          <w:marRight w:val="0"/>
          <w:marTop w:val="125"/>
          <w:marBottom w:val="0"/>
          <w:divBdr>
            <w:top w:val="none" w:sz="0" w:space="0" w:color="auto"/>
            <w:left w:val="none" w:sz="0" w:space="0" w:color="auto"/>
            <w:bottom w:val="none" w:sz="0" w:space="0" w:color="auto"/>
            <w:right w:val="none" w:sz="0" w:space="0" w:color="auto"/>
          </w:divBdr>
        </w:div>
        <w:div w:id="1654795828">
          <w:marLeft w:val="1166"/>
          <w:marRight w:val="0"/>
          <w:marTop w:val="125"/>
          <w:marBottom w:val="0"/>
          <w:divBdr>
            <w:top w:val="none" w:sz="0" w:space="0" w:color="auto"/>
            <w:left w:val="none" w:sz="0" w:space="0" w:color="auto"/>
            <w:bottom w:val="none" w:sz="0" w:space="0" w:color="auto"/>
            <w:right w:val="none" w:sz="0" w:space="0" w:color="auto"/>
          </w:divBdr>
        </w:div>
        <w:div w:id="1952593772">
          <w:marLeft w:val="1166"/>
          <w:marRight w:val="0"/>
          <w:marTop w:val="125"/>
          <w:marBottom w:val="0"/>
          <w:divBdr>
            <w:top w:val="none" w:sz="0" w:space="0" w:color="auto"/>
            <w:left w:val="none" w:sz="0" w:space="0" w:color="auto"/>
            <w:bottom w:val="none" w:sz="0" w:space="0" w:color="auto"/>
            <w:right w:val="none" w:sz="0" w:space="0" w:color="auto"/>
          </w:divBdr>
        </w:div>
      </w:divsChild>
    </w:div>
    <w:div w:id="1380936241">
      <w:bodyDiv w:val="1"/>
      <w:marLeft w:val="0"/>
      <w:marRight w:val="0"/>
      <w:marTop w:val="0"/>
      <w:marBottom w:val="0"/>
      <w:divBdr>
        <w:top w:val="none" w:sz="0" w:space="0" w:color="auto"/>
        <w:left w:val="none" w:sz="0" w:space="0" w:color="auto"/>
        <w:bottom w:val="none" w:sz="0" w:space="0" w:color="auto"/>
        <w:right w:val="none" w:sz="0" w:space="0" w:color="auto"/>
      </w:divBdr>
      <w:divsChild>
        <w:div w:id="496309588">
          <w:marLeft w:val="547"/>
          <w:marRight w:val="0"/>
          <w:marTop w:val="134"/>
          <w:marBottom w:val="0"/>
          <w:divBdr>
            <w:top w:val="none" w:sz="0" w:space="0" w:color="auto"/>
            <w:left w:val="none" w:sz="0" w:space="0" w:color="auto"/>
            <w:bottom w:val="none" w:sz="0" w:space="0" w:color="auto"/>
            <w:right w:val="none" w:sz="0" w:space="0" w:color="auto"/>
          </w:divBdr>
        </w:div>
        <w:div w:id="1090199566">
          <w:marLeft w:val="547"/>
          <w:marRight w:val="0"/>
          <w:marTop w:val="134"/>
          <w:marBottom w:val="0"/>
          <w:divBdr>
            <w:top w:val="none" w:sz="0" w:space="0" w:color="auto"/>
            <w:left w:val="none" w:sz="0" w:space="0" w:color="auto"/>
            <w:bottom w:val="none" w:sz="0" w:space="0" w:color="auto"/>
            <w:right w:val="none" w:sz="0" w:space="0" w:color="auto"/>
          </w:divBdr>
        </w:div>
        <w:div w:id="1248199244">
          <w:marLeft w:val="1166"/>
          <w:marRight w:val="0"/>
          <w:marTop w:val="125"/>
          <w:marBottom w:val="0"/>
          <w:divBdr>
            <w:top w:val="none" w:sz="0" w:space="0" w:color="auto"/>
            <w:left w:val="none" w:sz="0" w:space="0" w:color="auto"/>
            <w:bottom w:val="none" w:sz="0" w:space="0" w:color="auto"/>
            <w:right w:val="none" w:sz="0" w:space="0" w:color="auto"/>
          </w:divBdr>
        </w:div>
        <w:div w:id="208078006">
          <w:marLeft w:val="1166"/>
          <w:marRight w:val="0"/>
          <w:marTop w:val="125"/>
          <w:marBottom w:val="0"/>
          <w:divBdr>
            <w:top w:val="none" w:sz="0" w:space="0" w:color="auto"/>
            <w:left w:val="none" w:sz="0" w:space="0" w:color="auto"/>
            <w:bottom w:val="none" w:sz="0" w:space="0" w:color="auto"/>
            <w:right w:val="none" w:sz="0" w:space="0" w:color="auto"/>
          </w:divBdr>
        </w:div>
      </w:divsChild>
    </w:div>
    <w:div w:id="1608200254">
      <w:bodyDiv w:val="1"/>
      <w:marLeft w:val="0"/>
      <w:marRight w:val="0"/>
      <w:marTop w:val="0"/>
      <w:marBottom w:val="0"/>
      <w:divBdr>
        <w:top w:val="none" w:sz="0" w:space="0" w:color="auto"/>
        <w:left w:val="none" w:sz="0" w:space="0" w:color="auto"/>
        <w:bottom w:val="none" w:sz="0" w:space="0" w:color="auto"/>
        <w:right w:val="none" w:sz="0" w:space="0" w:color="auto"/>
      </w:divBdr>
      <w:divsChild>
        <w:div w:id="481579945">
          <w:marLeft w:val="547"/>
          <w:marRight w:val="0"/>
          <w:marTop w:val="134"/>
          <w:marBottom w:val="0"/>
          <w:divBdr>
            <w:top w:val="none" w:sz="0" w:space="0" w:color="auto"/>
            <w:left w:val="none" w:sz="0" w:space="0" w:color="auto"/>
            <w:bottom w:val="none" w:sz="0" w:space="0" w:color="auto"/>
            <w:right w:val="none" w:sz="0" w:space="0" w:color="auto"/>
          </w:divBdr>
        </w:div>
        <w:div w:id="374161438">
          <w:marLeft w:val="547"/>
          <w:marRight w:val="0"/>
          <w:marTop w:val="134"/>
          <w:marBottom w:val="0"/>
          <w:divBdr>
            <w:top w:val="none" w:sz="0" w:space="0" w:color="auto"/>
            <w:left w:val="none" w:sz="0" w:space="0" w:color="auto"/>
            <w:bottom w:val="none" w:sz="0" w:space="0" w:color="auto"/>
            <w:right w:val="none" w:sz="0" w:space="0" w:color="auto"/>
          </w:divBdr>
        </w:div>
        <w:div w:id="749157481">
          <w:marLeft w:val="1166"/>
          <w:marRight w:val="0"/>
          <w:marTop w:val="125"/>
          <w:marBottom w:val="0"/>
          <w:divBdr>
            <w:top w:val="none" w:sz="0" w:space="0" w:color="auto"/>
            <w:left w:val="none" w:sz="0" w:space="0" w:color="auto"/>
            <w:bottom w:val="none" w:sz="0" w:space="0" w:color="auto"/>
            <w:right w:val="none" w:sz="0" w:space="0" w:color="auto"/>
          </w:divBdr>
        </w:div>
        <w:div w:id="165361073">
          <w:marLeft w:val="1166"/>
          <w:marRight w:val="0"/>
          <w:marTop w:val="125"/>
          <w:marBottom w:val="0"/>
          <w:divBdr>
            <w:top w:val="none" w:sz="0" w:space="0" w:color="auto"/>
            <w:left w:val="none" w:sz="0" w:space="0" w:color="auto"/>
            <w:bottom w:val="none" w:sz="0" w:space="0" w:color="auto"/>
            <w:right w:val="none" w:sz="0" w:space="0" w:color="auto"/>
          </w:divBdr>
        </w:div>
      </w:divsChild>
    </w:div>
    <w:div w:id="1694182961">
      <w:bodyDiv w:val="1"/>
      <w:marLeft w:val="0"/>
      <w:marRight w:val="0"/>
      <w:marTop w:val="0"/>
      <w:marBottom w:val="0"/>
      <w:divBdr>
        <w:top w:val="none" w:sz="0" w:space="0" w:color="auto"/>
        <w:left w:val="none" w:sz="0" w:space="0" w:color="auto"/>
        <w:bottom w:val="none" w:sz="0" w:space="0" w:color="auto"/>
        <w:right w:val="none" w:sz="0" w:space="0" w:color="auto"/>
      </w:divBdr>
      <w:divsChild>
        <w:div w:id="1449816565">
          <w:marLeft w:val="547"/>
          <w:marRight w:val="0"/>
          <w:marTop w:val="144"/>
          <w:marBottom w:val="0"/>
          <w:divBdr>
            <w:top w:val="none" w:sz="0" w:space="0" w:color="auto"/>
            <w:left w:val="none" w:sz="0" w:space="0" w:color="auto"/>
            <w:bottom w:val="none" w:sz="0" w:space="0" w:color="auto"/>
            <w:right w:val="none" w:sz="0" w:space="0" w:color="auto"/>
          </w:divBdr>
        </w:div>
        <w:div w:id="92434568">
          <w:marLeft w:val="547"/>
          <w:marRight w:val="0"/>
          <w:marTop w:val="144"/>
          <w:marBottom w:val="0"/>
          <w:divBdr>
            <w:top w:val="none" w:sz="0" w:space="0" w:color="auto"/>
            <w:left w:val="none" w:sz="0" w:space="0" w:color="auto"/>
            <w:bottom w:val="none" w:sz="0" w:space="0" w:color="auto"/>
            <w:right w:val="none" w:sz="0" w:space="0" w:color="auto"/>
          </w:divBdr>
        </w:div>
        <w:div w:id="1557088049">
          <w:marLeft w:val="1051"/>
          <w:marRight w:val="0"/>
          <w:marTop w:val="125"/>
          <w:marBottom w:val="0"/>
          <w:divBdr>
            <w:top w:val="none" w:sz="0" w:space="0" w:color="auto"/>
            <w:left w:val="none" w:sz="0" w:space="0" w:color="auto"/>
            <w:bottom w:val="none" w:sz="0" w:space="0" w:color="auto"/>
            <w:right w:val="none" w:sz="0" w:space="0" w:color="auto"/>
          </w:divBdr>
        </w:div>
        <w:div w:id="657611497">
          <w:marLeft w:val="1051"/>
          <w:marRight w:val="0"/>
          <w:marTop w:val="125"/>
          <w:marBottom w:val="0"/>
          <w:divBdr>
            <w:top w:val="none" w:sz="0" w:space="0" w:color="auto"/>
            <w:left w:val="none" w:sz="0" w:space="0" w:color="auto"/>
            <w:bottom w:val="none" w:sz="0" w:space="0" w:color="auto"/>
            <w:right w:val="none" w:sz="0" w:space="0" w:color="auto"/>
          </w:divBdr>
        </w:div>
        <w:div w:id="1697852189">
          <w:marLeft w:val="547"/>
          <w:marRight w:val="0"/>
          <w:marTop w:val="144"/>
          <w:marBottom w:val="0"/>
          <w:divBdr>
            <w:top w:val="none" w:sz="0" w:space="0" w:color="auto"/>
            <w:left w:val="none" w:sz="0" w:space="0" w:color="auto"/>
            <w:bottom w:val="none" w:sz="0" w:space="0" w:color="auto"/>
            <w:right w:val="none" w:sz="0" w:space="0" w:color="auto"/>
          </w:divBdr>
        </w:div>
        <w:div w:id="1471435129">
          <w:marLeft w:val="1051"/>
          <w:marRight w:val="0"/>
          <w:marTop w:val="125"/>
          <w:marBottom w:val="0"/>
          <w:divBdr>
            <w:top w:val="none" w:sz="0" w:space="0" w:color="auto"/>
            <w:left w:val="none" w:sz="0" w:space="0" w:color="auto"/>
            <w:bottom w:val="none" w:sz="0" w:space="0" w:color="auto"/>
            <w:right w:val="none" w:sz="0" w:space="0" w:color="auto"/>
          </w:divBdr>
        </w:div>
        <w:div w:id="443039698">
          <w:marLeft w:val="1051"/>
          <w:marRight w:val="0"/>
          <w:marTop w:val="125"/>
          <w:marBottom w:val="0"/>
          <w:divBdr>
            <w:top w:val="none" w:sz="0" w:space="0" w:color="auto"/>
            <w:left w:val="none" w:sz="0" w:space="0" w:color="auto"/>
            <w:bottom w:val="none" w:sz="0" w:space="0" w:color="auto"/>
            <w:right w:val="none" w:sz="0" w:space="0" w:color="auto"/>
          </w:divBdr>
        </w:div>
        <w:div w:id="1764260426">
          <w:marLeft w:val="1051"/>
          <w:marRight w:val="0"/>
          <w:marTop w:val="125"/>
          <w:marBottom w:val="0"/>
          <w:divBdr>
            <w:top w:val="none" w:sz="0" w:space="0" w:color="auto"/>
            <w:left w:val="none" w:sz="0" w:space="0" w:color="auto"/>
            <w:bottom w:val="none" w:sz="0" w:space="0" w:color="auto"/>
            <w:right w:val="none" w:sz="0" w:space="0" w:color="auto"/>
          </w:divBdr>
        </w:div>
        <w:div w:id="1954942596">
          <w:marLeft w:val="547"/>
          <w:marRight w:val="0"/>
          <w:marTop w:val="144"/>
          <w:marBottom w:val="0"/>
          <w:divBdr>
            <w:top w:val="none" w:sz="0" w:space="0" w:color="auto"/>
            <w:left w:val="none" w:sz="0" w:space="0" w:color="auto"/>
            <w:bottom w:val="none" w:sz="0" w:space="0" w:color="auto"/>
            <w:right w:val="none" w:sz="0" w:space="0" w:color="auto"/>
          </w:divBdr>
        </w:div>
      </w:divsChild>
    </w:div>
    <w:div w:id="1734115086">
      <w:bodyDiv w:val="1"/>
      <w:marLeft w:val="0"/>
      <w:marRight w:val="0"/>
      <w:marTop w:val="0"/>
      <w:marBottom w:val="0"/>
      <w:divBdr>
        <w:top w:val="none" w:sz="0" w:space="0" w:color="auto"/>
        <w:left w:val="none" w:sz="0" w:space="0" w:color="auto"/>
        <w:bottom w:val="none" w:sz="0" w:space="0" w:color="auto"/>
        <w:right w:val="none" w:sz="0" w:space="0" w:color="auto"/>
      </w:divBdr>
      <w:divsChild>
        <w:div w:id="1752388950">
          <w:marLeft w:val="547"/>
          <w:marRight w:val="0"/>
          <w:marTop w:val="144"/>
          <w:marBottom w:val="0"/>
          <w:divBdr>
            <w:top w:val="none" w:sz="0" w:space="0" w:color="auto"/>
            <w:left w:val="none" w:sz="0" w:space="0" w:color="auto"/>
            <w:bottom w:val="none" w:sz="0" w:space="0" w:color="auto"/>
            <w:right w:val="none" w:sz="0" w:space="0" w:color="auto"/>
          </w:divBdr>
        </w:div>
        <w:div w:id="658969367">
          <w:marLeft w:val="1051"/>
          <w:marRight w:val="0"/>
          <w:marTop w:val="125"/>
          <w:marBottom w:val="0"/>
          <w:divBdr>
            <w:top w:val="none" w:sz="0" w:space="0" w:color="auto"/>
            <w:left w:val="none" w:sz="0" w:space="0" w:color="auto"/>
            <w:bottom w:val="none" w:sz="0" w:space="0" w:color="auto"/>
            <w:right w:val="none" w:sz="0" w:space="0" w:color="auto"/>
          </w:divBdr>
        </w:div>
        <w:div w:id="1910188039">
          <w:marLeft w:val="547"/>
          <w:marRight w:val="0"/>
          <w:marTop w:val="144"/>
          <w:marBottom w:val="0"/>
          <w:divBdr>
            <w:top w:val="none" w:sz="0" w:space="0" w:color="auto"/>
            <w:left w:val="none" w:sz="0" w:space="0" w:color="auto"/>
            <w:bottom w:val="none" w:sz="0" w:space="0" w:color="auto"/>
            <w:right w:val="none" w:sz="0" w:space="0" w:color="auto"/>
          </w:divBdr>
        </w:div>
        <w:div w:id="919559968">
          <w:marLeft w:val="1051"/>
          <w:marRight w:val="0"/>
          <w:marTop w:val="125"/>
          <w:marBottom w:val="0"/>
          <w:divBdr>
            <w:top w:val="none" w:sz="0" w:space="0" w:color="auto"/>
            <w:left w:val="none" w:sz="0" w:space="0" w:color="auto"/>
            <w:bottom w:val="none" w:sz="0" w:space="0" w:color="auto"/>
            <w:right w:val="none" w:sz="0" w:space="0" w:color="auto"/>
          </w:divBdr>
        </w:div>
      </w:divsChild>
    </w:div>
    <w:div w:id="1835801867">
      <w:bodyDiv w:val="1"/>
      <w:marLeft w:val="0"/>
      <w:marRight w:val="0"/>
      <w:marTop w:val="0"/>
      <w:marBottom w:val="0"/>
      <w:divBdr>
        <w:top w:val="none" w:sz="0" w:space="0" w:color="auto"/>
        <w:left w:val="none" w:sz="0" w:space="0" w:color="auto"/>
        <w:bottom w:val="none" w:sz="0" w:space="0" w:color="auto"/>
        <w:right w:val="none" w:sz="0" w:space="0" w:color="auto"/>
      </w:divBdr>
      <w:divsChild>
        <w:div w:id="1136531504">
          <w:marLeft w:val="1166"/>
          <w:marRight w:val="0"/>
          <w:marTop w:val="106"/>
          <w:marBottom w:val="0"/>
          <w:divBdr>
            <w:top w:val="none" w:sz="0" w:space="0" w:color="auto"/>
            <w:left w:val="none" w:sz="0" w:space="0" w:color="auto"/>
            <w:bottom w:val="none" w:sz="0" w:space="0" w:color="auto"/>
            <w:right w:val="none" w:sz="0" w:space="0" w:color="auto"/>
          </w:divBdr>
        </w:div>
      </w:divsChild>
    </w:div>
    <w:div w:id="1970086734">
      <w:bodyDiv w:val="1"/>
      <w:marLeft w:val="0"/>
      <w:marRight w:val="0"/>
      <w:marTop w:val="0"/>
      <w:marBottom w:val="0"/>
      <w:divBdr>
        <w:top w:val="none" w:sz="0" w:space="0" w:color="auto"/>
        <w:left w:val="none" w:sz="0" w:space="0" w:color="auto"/>
        <w:bottom w:val="none" w:sz="0" w:space="0" w:color="auto"/>
        <w:right w:val="none" w:sz="0" w:space="0" w:color="auto"/>
      </w:divBdr>
      <w:divsChild>
        <w:div w:id="2079745332">
          <w:marLeft w:val="547"/>
          <w:marRight w:val="0"/>
          <w:marTop w:val="144"/>
          <w:marBottom w:val="0"/>
          <w:divBdr>
            <w:top w:val="none" w:sz="0" w:space="0" w:color="auto"/>
            <w:left w:val="none" w:sz="0" w:space="0" w:color="auto"/>
            <w:bottom w:val="none" w:sz="0" w:space="0" w:color="auto"/>
            <w:right w:val="none" w:sz="0" w:space="0" w:color="auto"/>
          </w:divBdr>
        </w:div>
        <w:div w:id="220791105">
          <w:marLeft w:val="1166"/>
          <w:marRight w:val="0"/>
          <w:marTop w:val="125"/>
          <w:marBottom w:val="0"/>
          <w:divBdr>
            <w:top w:val="none" w:sz="0" w:space="0" w:color="auto"/>
            <w:left w:val="none" w:sz="0" w:space="0" w:color="auto"/>
            <w:bottom w:val="none" w:sz="0" w:space="0" w:color="auto"/>
            <w:right w:val="none" w:sz="0" w:space="0" w:color="auto"/>
          </w:divBdr>
        </w:div>
        <w:div w:id="2107653616">
          <w:marLeft w:val="1166"/>
          <w:marRight w:val="0"/>
          <w:marTop w:val="125"/>
          <w:marBottom w:val="0"/>
          <w:divBdr>
            <w:top w:val="none" w:sz="0" w:space="0" w:color="auto"/>
            <w:left w:val="none" w:sz="0" w:space="0" w:color="auto"/>
            <w:bottom w:val="none" w:sz="0" w:space="0" w:color="auto"/>
            <w:right w:val="none" w:sz="0" w:space="0" w:color="auto"/>
          </w:divBdr>
        </w:div>
        <w:div w:id="186527122">
          <w:marLeft w:val="1166"/>
          <w:marRight w:val="0"/>
          <w:marTop w:val="125"/>
          <w:marBottom w:val="0"/>
          <w:divBdr>
            <w:top w:val="none" w:sz="0" w:space="0" w:color="auto"/>
            <w:left w:val="none" w:sz="0" w:space="0" w:color="auto"/>
            <w:bottom w:val="none" w:sz="0" w:space="0" w:color="auto"/>
            <w:right w:val="none" w:sz="0" w:space="0" w:color="auto"/>
          </w:divBdr>
        </w:div>
        <w:div w:id="1907298715">
          <w:marLeft w:val="1166"/>
          <w:marRight w:val="0"/>
          <w:marTop w:val="125"/>
          <w:marBottom w:val="0"/>
          <w:divBdr>
            <w:top w:val="none" w:sz="0" w:space="0" w:color="auto"/>
            <w:left w:val="none" w:sz="0" w:space="0" w:color="auto"/>
            <w:bottom w:val="none" w:sz="0" w:space="0" w:color="auto"/>
            <w:right w:val="none" w:sz="0" w:space="0" w:color="auto"/>
          </w:divBdr>
        </w:div>
      </w:divsChild>
    </w:div>
    <w:div w:id="19913234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111">
          <w:marLeft w:val="1166"/>
          <w:marRight w:val="0"/>
          <w:marTop w:val="115"/>
          <w:marBottom w:val="0"/>
          <w:divBdr>
            <w:top w:val="none" w:sz="0" w:space="0" w:color="auto"/>
            <w:left w:val="none" w:sz="0" w:space="0" w:color="auto"/>
            <w:bottom w:val="none" w:sz="0" w:space="0" w:color="auto"/>
            <w:right w:val="none" w:sz="0" w:space="0" w:color="auto"/>
          </w:divBdr>
        </w:div>
        <w:div w:id="1735617063">
          <w:marLeft w:val="1166"/>
          <w:marRight w:val="0"/>
          <w:marTop w:val="115"/>
          <w:marBottom w:val="0"/>
          <w:divBdr>
            <w:top w:val="none" w:sz="0" w:space="0" w:color="auto"/>
            <w:left w:val="none" w:sz="0" w:space="0" w:color="auto"/>
            <w:bottom w:val="none" w:sz="0" w:space="0" w:color="auto"/>
            <w:right w:val="none" w:sz="0" w:space="0" w:color="auto"/>
          </w:divBdr>
        </w:div>
        <w:div w:id="1096024891">
          <w:marLeft w:val="1166"/>
          <w:marRight w:val="0"/>
          <w:marTop w:val="115"/>
          <w:marBottom w:val="0"/>
          <w:divBdr>
            <w:top w:val="none" w:sz="0" w:space="0" w:color="auto"/>
            <w:left w:val="none" w:sz="0" w:space="0" w:color="auto"/>
            <w:bottom w:val="none" w:sz="0" w:space="0" w:color="auto"/>
            <w:right w:val="none" w:sz="0" w:space="0" w:color="auto"/>
          </w:divBdr>
        </w:div>
        <w:div w:id="1465351683">
          <w:marLeft w:val="1166"/>
          <w:marRight w:val="0"/>
          <w:marTop w:val="115"/>
          <w:marBottom w:val="0"/>
          <w:divBdr>
            <w:top w:val="none" w:sz="0" w:space="0" w:color="auto"/>
            <w:left w:val="none" w:sz="0" w:space="0" w:color="auto"/>
            <w:bottom w:val="none" w:sz="0" w:space="0" w:color="auto"/>
            <w:right w:val="none" w:sz="0" w:space="0" w:color="auto"/>
          </w:divBdr>
        </w:div>
        <w:div w:id="807627283">
          <w:marLeft w:val="1166"/>
          <w:marRight w:val="0"/>
          <w:marTop w:val="82"/>
          <w:marBottom w:val="0"/>
          <w:divBdr>
            <w:top w:val="none" w:sz="0" w:space="0" w:color="auto"/>
            <w:left w:val="none" w:sz="0" w:space="0" w:color="auto"/>
            <w:bottom w:val="none" w:sz="0" w:space="0" w:color="auto"/>
            <w:right w:val="none" w:sz="0" w:space="0" w:color="auto"/>
          </w:divBdr>
        </w:div>
      </w:divsChild>
    </w:div>
    <w:div w:id="2040430498">
      <w:bodyDiv w:val="1"/>
      <w:marLeft w:val="0"/>
      <w:marRight w:val="0"/>
      <w:marTop w:val="0"/>
      <w:marBottom w:val="0"/>
      <w:divBdr>
        <w:top w:val="none" w:sz="0" w:space="0" w:color="auto"/>
        <w:left w:val="none" w:sz="0" w:space="0" w:color="auto"/>
        <w:bottom w:val="none" w:sz="0" w:space="0" w:color="auto"/>
        <w:right w:val="none" w:sz="0" w:space="0" w:color="auto"/>
      </w:divBdr>
      <w:divsChild>
        <w:div w:id="455485386">
          <w:marLeft w:val="547"/>
          <w:marRight w:val="0"/>
          <w:marTop w:val="154"/>
          <w:marBottom w:val="0"/>
          <w:divBdr>
            <w:top w:val="none" w:sz="0" w:space="0" w:color="auto"/>
            <w:left w:val="none" w:sz="0" w:space="0" w:color="auto"/>
            <w:bottom w:val="none" w:sz="0" w:space="0" w:color="auto"/>
            <w:right w:val="none" w:sz="0" w:space="0" w:color="auto"/>
          </w:divBdr>
        </w:div>
        <w:div w:id="1879851517">
          <w:marLeft w:val="1166"/>
          <w:marRight w:val="0"/>
          <w:marTop w:val="134"/>
          <w:marBottom w:val="0"/>
          <w:divBdr>
            <w:top w:val="none" w:sz="0" w:space="0" w:color="auto"/>
            <w:left w:val="none" w:sz="0" w:space="0" w:color="auto"/>
            <w:bottom w:val="none" w:sz="0" w:space="0" w:color="auto"/>
            <w:right w:val="none" w:sz="0" w:space="0" w:color="auto"/>
          </w:divBdr>
        </w:div>
        <w:div w:id="1343049189">
          <w:marLeft w:val="547"/>
          <w:marRight w:val="0"/>
          <w:marTop w:val="154"/>
          <w:marBottom w:val="0"/>
          <w:divBdr>
            <w:top w:val="none" w:sz="0" w:space="0" w:color="auto"/>
            <w:left w:val="none" w:sz="0" w:space="0" w:color="auto"/>
            <w:bottom w:val="none" w:sz="0" w:space="0" w:color="auto"/>
            <w:right w:val="none" w:sz="0" w:space="0" w:color="auto"/>
          </w:divBdr>
        </w:div>
        <w:div w:id="1078975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Sabancı University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7</cp:revision>
  <dcterms:created xsi:type="dcterms:W3CDTF">2015-04-09T11:16:00Z</dcterms:created>
  <dcterms:modified xsi:type="dcterms:W3CDTF">2015-04-09T12:45:00Z</dcterms:modified>
</cp:coreProperties>
</file>