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rsidR="00DC69F1" w:rsidRPr="00D767DA" w:rsidRDefault="00C50796" w:rsidP="00DC69F1">
      <w:pPr>
        <w:pStyle w:val="Corpodetexto2"/>
        <w:framePr w:w="10800" w:h="2142" w:hRule="exact" w:hSpace="187" w:wrap="auto" w:vAnchor="page" w:hAnchor="page" w:x="714" w:y="1085"/>
        <w:spacing w:after="200"/>
        <w:rPr>
          <w:i/>
        </w:rPr>
      </w:pPr>
      <w:r w:rsidRPr="00C50796">
        <w:rPr>
          <w:b/>
          <w:i/>
          <w:sz w:val="32"/>
          <w:szCs w:val="32"/>
          <w:lang w:val="en-US"/>
        </w:rPr>
        <w:t>THE OIL PRICE BOOM IN THE 2000’s: A RELIEF TO THE OIL CURSE?</w:t>
      </w:r>
      <w:r w:rsidRPr="003201CE">
        <w:rPr>
          <w:highlight w:val="yellow"/>
        </w:rPr>
        <w:t xml:space="preserve"> </w:t>
      </w:r>
    </w:p>
    <w:p w:rsidR="00DC69F1" w:rsidRPr="00C50796" w:rsidRDefault="00C50796" w:rsidP="00DC69F1">
      <w:pPr>
        <w:pStyle w:val="Corpodetexto"/>
        <w:framePr w:w="10800" w:h="2142" w:hRule="exact" w:hSpace="187" w:wrap="auto" w:vAnchor="page" w:hAnchor="page" w:x="714" w:y="1085"/>
        <w:jc w:val="right"/>
        <w:rPr>
          <w:sz w:val="20"/>
          <w:lang w:val="pt-BR"/>
        </w:rPr>
      </w:pPr>
      <w:r w:rsidRPr="00C50796">
        <w:rPr>
          <w:sz w:val="20"/>
          <w:lang w:val="pt-BR"/>
        </w:rPr>
        <w:t xml:space="preserve">Thiago </w:t>
      </w:r>
      <w:proofErr w:type="spellStart"/>
      <w:r w:rsidRPr="00C50796">
        <w:rPr>
          <w:sz w:val="20"/>
          <w:lang w:val="pt-BR"/>
        </w:rPr>
        <w:t>Periard</w:t>
      </w:r>
      <w:proofErr w:type="spellEnd"/>
      <w:r w:rsidRPr="00C50796">
        <w:rPr>
          <w:sz w:val="20"/>
          <w:lang w:val="pt-BR"/>
        </w:rPr>
        <w:t xml:space="preserve">, Petrobras </w:t>
      </w:r>
      <w:proofErr w:type="spellStart"/>
      <w:r w:rsidRPr="00C50796">
        <w:rPr>
          <w:sz w:val="20"/>
          <w:lang w:val="pt-BR"/>
        </w:rPr>
        <w:t>University</w:t>
      </w:r>
      <w:proofErr w:type="spellEnd"/>
      <w:r w:rsidRPr="00C50796">
        <w:rPr>
          <w:sz w:val="20"/>
          <w:lang w:val="pt-BR"/>
        </w:rPr>
        <w:t xml:space="preserve">, +5521982658541, </w:t>
      </w:r>
      <w:proofErr w:type="gramStart"/>
      <w:r w:rsidRPr="00C50796">
        <w:rPr>
          <w:sz w:val="20"/>
          <w:lang w:val="pt-BR"/>
        </w:rPr>
        <w:t>thiagoperiard@petrobras.com.br</w:t>
      </w:r>
      <w:proofErr w:type="gramEnd"/>
    </w:p>
    <w:p w:rsidR="00C50796" w:rsidRPr="003201CE" w:rsidRDefault="00C50796" w:rsidP="00C50796">
      <w:pPr>
        <w:pStyle w:val="Corpodetexto"/>
        <w:framePr w:w="10800" w:h="2142" w:hRule="exact" w:hSpace="187" w:wrap="auto" w:vAnchor="page" w:hAnchor="page" w:x="714" w:y="1085"/>
        <w:jc w:val="right"/>
      </w:pPr>
      <w:r>
        <w:rPr>
          <w:sz w:val="20"/>
        </w:rPr>
        <w:t xml:space="preserve">Luciano </w:t>
      </w:r>
      <w:proofErr w:type="spellStart"/>
      <w:r>
        <w:rPr>
          <w:sz w:val="20"/>
        </w:rPr>
        <w:t>Losekann</w:t>
      </w:r>
      <w:proofErr w:type="spellEnd"/>
      <w:r>
        <w:rPr>
          <w:sz w:val="20"/>
        </w:rPr>
        <w:t xml:space="preserve">, </w:t>
      </w:r>
      <w:proofErr w:type="spellStart"/>
      <w:r>
        <w:rPr>
          <w:sz w:val="20"/>
        </w:rPr>
        <w:t>Fluminense</w:t>
      </w:r>
      <w:proofErr w:type="spellEnd"/>
      <w:r>
        <w:rPr>
          <w:sz w:val="20"/>
        </w:rPr>
        <w:t xml:space="preserve"> Federal University,</w:t>
      </w:r>
      <w:r w:rsidR="00B25F68">
        <w:rPr>
          <w:sz w:val="20"/>
        </w:rPr>
        <w:t xml:space="preserve"> +552126299693,</w:t>
      </w:r>
      <w:r>
        <w:rPr>
          <w:sz w:val="20"/>
        </w:rPr>
        <w:t xml:space="preserve"> </w:t>
      </w:r>
      <w:r w:rsidRPr="00C50796">
        <w:rPr>
          <w:sz w:val="20"/>
        </w:rPr>
        <w:t>losekann@</w:t>
      </w:r>
      <w:r w:rsidR="00B25F68">
        <w:rPr>
          <w:sz w:val="20"/>
        </w:rPr>
        <w:t>economia</w:t>
      </w:r>
      <w:r w:rsidRPr="00C50796">
        <w:rPr>
          <w:sz w:val="20"/>
        </w:rPr>
        <w:t>.uff.br</w:t>
      </w:r>
      <w:r>
        <w:rPr>
          <w:sz w:val="20"/>
        </w:rPr>
        <w:t xml:space="preserve"> </w:t>
      </w:r>
    </w:p>
    <w:p w:rsidR="00DC69F1" w:rsidRDefault="00DC69F1">
      <w:pPr>
        <w:pStyle w:val="copyright"/>
      </w:pPr>
    </w:p>
    <w:p w:rsidR="00DC69F1" w:rsidRDefault="00DC69F1" w:rsidP="00DC69F1">
      <w:pPr>
        <w:pStyle w:val="Ttulo2"/>
        <w:ind w:left="-810" w:firstLine="810"/>
        <w:rPr>
          <w:i w:val="0"/>
          <w:sz w:val="24"/>
          <w:szCs w:val="24"/>
        </w:rPr>
      </w:pPr>
      <w:r w:rsidRPr="00476853">
        <w:rPr>
          <w:i w:val="0"/>
          <w:sz w:val="24"/>
          <w:szCs w:val="24"/>
        </w:rPr>
        <w:t>Overview</w:t>
      </w:r>
    </w:p>
    <w:p w:rsidR="00D43367" w:rsidRDefault="00D43367" w:rsidP="00C50796">
      <w:pPr>
        <w:ind w:firstLine="708"/>
        <w:jc w:val="both"/>
      </w:pPr>
    </w:p>
    <w:p w:rsidR="00C50796" w:rsidRDefault="00C50796" w:rsidP="00C50796">
      <w:pPr>
        <w:ind w:firstLine="708"/>
        <w:jc w:val="both"/>
        <w:rPr>
          <w:lang w:val="en"/>
        </w:rPr>
      </w:pPr>
      <w:r w:rsidRPr="00C50796">
        <w:rPr>
          <w:rStyle w:val="hps"/>
          <w:lang w:val="en"/>
        </w:rPr>
        <w:t>In the economic literature</w:t>
      </w:r>
      <w:r w:rsidRPr="00C50796">
        <w:rPr>
          <w:lang w:val="en"/>
        </w:rPr>
        <w:t xml:space="preserve"> </w:t>
      </w:r>
      <w:r w:rsidRPr="00C50796">
        <w:rPr>
          <w:rStyle w:val="hps"/>
          <w:lang w:val="en"/>
        </w:rPr>
        <w:t>there are</w:t>
      </w:r>
      <w:r w:rsidRPr="00C50796">
        <w:rPr>
          <w:lang w:val="en"/>
        </w:rPr>
        <w:t xml:space="preserve"> </w:t>
      </w:r>
      <w:r w:rsidRPr="00C50796">
        <w:rPr>
          <w:rStyle w:val="hps"/>
          <w:lang w:val="en"/>
        </w:rPr>
        <w:t>several studies</w:t>
      </w:r>
      <w:r w:rsidRPr="00C50796">
        <w:rPr>
          <w:lang w:val="en"/>
        </w:rPr>
        <w:t xml:space="preserve"> </w:t>
      </w:r>
      <w:r w:rsidRPr="00C50796">
        <w:rPr>
          <w:rStyle w:val="hps"/>
          <w:lang w:val="en"/>
        </w:rPr>
        <w:t>linking</w:t>
      </w:r>
      <w:r w:rsidRPr="00C50796">
        <w:rPr>
          <w:lang w:val="en"/>
        </w:rPr>
        <w:t xml:space="preserve"> </w:t>
      </w:r>
      <w:r w:rsidRPr="00C50796">
        <w:rPr>
          <w:rStyle w:val="hps"/>
          <w:lang w:val="en"/>
        </w:rPr>
        <w:t>greater</w:t>
      </w:r>
      <w:r w:rsidRPr="00C50796">
        <w:rPr>
          <w:lang w:val="en"/>
        </w:rPr>
        <w:t xml:space="preserve"> oil </w:t>
      </w:r>
      <w:r w:rsidRPr="00C50796">
        <w:rPr>
          <w:rStyle w:val="hps"/>
          <w:lang w:val="en"/>
        </w:rPr>
        <w:t>abundance</w:t>
      </w:r>
      <w:r w:rsidRPr="00C50796">
        <w:rPr>
          <w:lang w:val="en"/>
        </w:rPr>
        <w:t xml:space="preserve"> </w:t>
      </w:r>
      <w:r w:rsidRPr="00C50796">
        <w:rPr>
          <w:rStyle w:val="hps"/>
          <w:lang w:val="en"/>
        </w:rPr>
        <w:t>with</w:t>
      </w:r>
      <w:r w:rsidRPr="00C50796">
        <w:rPr>
          <w:lang w:val="en"/>
        </w:rPr>
        <w:t xml:space="preserve"> </w:t>
      </w:r>
      <w:r w:rsidRPr="00C50796">
        <w:rPr>
          <w:rStyle w:val="hps"/>
          <w:lang w:val="en"/>
        </w:rPr>
        <w:t>worst</w:t>
      </w:r>
      <w:r w:rsidRPr="00C50796">
        <w:rPr>
          <w:lang w:val="en"/>
        </w:rPr>
        <w:t xml:space="preserve"> </w:t>
      </w:r>
      <w:r w:rsidRPr="00C50796">
        <w:rPr>
          <w:rStyle w:val="hps"/>
          <w:lang w:val="en"/>
        </w:rPr>
        <w:t>socioeconomic</w:t>
      </w:r>
      <w:r w:rsidRPr="00C50796">
        <w:rPr>
          <w:lang w:val="en"/>
        </w:rPr>
        <w:t xml:space="preserve"> </w:t>
      </w:r>
      <w:r w:rsidRPr="00C50796">
        <w:rPr>
          <w:rStyle w:val="hps"/>
          <w:lang w:val="en"/>
        </w:rPr>
        <w:t>performances</w:t>
      </w:r>
      <w:r w:rsidRPr="00C50796">
        <w:rPr>
          <w:lang w:val="en"/>
        </w:rPr>
        <w:t xml:space="preserve">. </w:t>
      </w:r>
      <w:r w:rsidRPr="00C50796">
        <w:rPr>
          <w:rStyle w:val="hps"/>
          <w:lang w:val="en"/>
        </w:rPr>
        <w:t>This</w:t>
      </w:r>
      <w:r w:rsidRPr="00C50796">
        <w:rPr>
          <w:lang w:val="en"/>
        </w:rPr>
        <w:t xml:space="preserve"> </w:t>
      </w:r>
      <w:r w:rsidRPr="00C50796">
        <w:rPr>
          <w:rStyle w:val="hps"/>
          <w:lang w:val="en"/>
        </w:rPr>
        <w:t>inverse relationship</w:t>
      </w:r>
      <w:r w:rsidRPr="00C50796">
        <w:rPr>
          <w:lang w:val="en"/>
        </w:rPr>
        <w:t xml:space="preserve"> </w:t>
      </w:r>
      <w:r w:rsidRPr="00C50796">
        <w:rPr>
          <w:rStyle w:val="hps"/>
          <w:lang w:val="en"/>
        </w:rPr>
        <w:t>is known as</w:t>
      </w:r>
      <w:r w:rsidRPr="00C50796">
        <w:rPr>
          <w:lang w:val="en"/>
        </w:rPr>
        <w:t xml:space="preserve"> the </w:t>
      </w:r>
      <w:r w:rsidRPr="00C50796">
        <w:rPr>
          <w:rStyle w:val="hps"/>
          <w:lang w:val="en"/>
        </w:rPr>
        <w:t>"oil</w:t>
      </w:r>
      <w:r w:rsidRPr="00C50796">
        <w:rPr>
          <w:lang w:val="en"/>
        </w:rPr>
        <w:t xml:space="preserve"> </w:t>
      </w:r>
      <w:r w:rsidRPr="00C50796">
        <w:rPr>
          <w:rStyle w:val="hps"/>
          <w:lang w:val="en"/>
        </w:rPr>
        <w:t>curse</w:t>
      </w:r>
      <w:r w:rsidRPr="00C50796">
        <w:rPr>
          <w:lang w:val="en"/>
        </w:rPr>
        <w:t xml:space="preserve">" </w:t>
      </w:r>
      <w:r w:rsidRPr="00C50796">
        <w:rPr>
          <w:rStyle w:val="hps"/>
          <w:lang w:val="en"/>
        </w:rPr>
        <w:t>and shows that</w:t>
      </w:r>
      <w:r w:rsidRPr="00C50796">
        <w:rPr>
          <w:lang w:val="en"/>
        </w:rPr>
        <w:t xml:space="preserve">, </w:t>
      </w:r>
      <w:r w:rsidRPr="00C50796">
        <w:rPr>
          <w:rStyle w:val="hps"/>
          <w:lang w:val="en"/>
        </w:rPr>
        <w:t>in general,</w:t>
      </w:r>
      <w:r w:rsidRPr="00C50796">
        <w:rPr>
          <w:lang w:val="en"/>
        </w:rPr>
        <w:t xml:space="preserve"> </w:t>
      </w:r>
      <w:r w:rsidRPr="00C50796">
        <w:rPr>
          <w:rStyle w:val="hps"/>
          <w:lang w:val="en"/>
        </w:rPr>
        <w:t>countries</w:t>
      </w:r>
      <w:r w:rsidRPr="00C50796">
        <w:rPr>
          <w:lang w:val="en"/>
        </w:rPr>
        <w:t xml:space="preserve"> </w:t>
      </w:r>
      <w:r w:rsidRPr="00C50796">
        <w:rPr>
          <w:rStyle w:val="hps"/>
          <w:lang w:val="en"/>
        </w:rPr>
        <w:t>with a greater share</w:t>
      </w:r>
      <w:r w:rsidRPr="00C50796">
        <w:rPr>
          <w:lang w:val="en"/>
        </w:rPr>
        <w:t xml:space="preserve"> </w:t>
      </w:r>
      <w:r w:rsidRPr="00C50796">
        <w:rPr>
          <w:rStyle w:val="hps"/>
          <w:lang w:val="en"/>
        </w:rPr>
        <w:t>of the oil sector</w:t>
      </w:r>
      <w:r w:rsidRPr="00C50796">
        <w:rPr>
          <w:lang w:val="en"/>
        </w:rPr>
        <w:t xml:space="preserve"> </w:t>
      </w:r>
      <w:r w:rsidRPr="00C50796">
        <w:rPr>
          <w:rStyle w:val="hps"/>
          <w:lang w:val="en"/>
        </w:rPr>
        <w:t>in their</w:t>
      </w:r>
      <w:r w:rsidRPr="00C50796">
        <w:rPr>
          <w:lang w:val="en"/>
        </w:rPr>
        <w:t xml:space="preserve"> </w:t>
      </w:r>
      <w:r w:rsidRPr="00C50796">
        <w:rPr>
          <w:rStyle w:val="hps"/>
          <w:lang w:val="en"/>
        </w:rPr>
        <w:t>economies</w:t>
      </w:r>
      <w:r w:rsidRPr="00C50796">
        <w:rPr>
          <w:lang w:val="en"/>
        </w:rPr>
        <w:t xml:space="preserve"> </w:t>
      </w:r>
      <w:r w:rsidRPr="00C50796">
        <w:rPr>
          <w:rStyle w:val="hps"/>
          <w:lang w:val="en"/>
        </w:rPr>
        <w:t>tend to have</w:t>
      </w:r>
      <w:r w:rsidRPr="00C50796">
        <w:rPr>
          <w:lang w:val="en"/>
        </w:rPr>
        <w:t xml:space="preserve"> </w:t>
      </w:r>
      <w:r w:rsidRPr="00C50796">
        <w:rPr>
          <w:rStyle w:val="hps"/>
          <w:lang w:val="en"/>
        </w:rPr>
        <w:t>a lower level of</w:t>
      </w:r>
      <w:r w:rsidRPr="00C50796">
        <w:rPr>
          <w:lang w:val="en"/>
        </w:rPr>
        <w:t xml:space="preserve"> </w:t>
      </w:r>
      <w:r w:rsidRPr="00C50796">
        <w:rPr>
          <w:rStyle w:val="hps"/>
          <w:lang w:val="en"/>
        </w:rPr>
        <w:t>income per</w:t>
      </w:r>
      <w:r w:rsidRPr="00C50796">
        <w:rPr>
          <w:lang w:val="en"/>
        </w:rPr>
        <w:t xml:space="preserve"> </w:t>
      </w:r>
      <w:r w:rsidRPr="00C50796">
        <w:rPr>
          <w:rStyle w:val="hps"/>
          <w:lang w:val="en"/>
        </w:rPr>
        <w:t>capita</w:t>
      </w:r>
      <w:r w:rsidRPr="00C50796">
        <w:rPr>
          <w:lang w:val="en"/>
        </w:rPr>
        <w:t xml:space="preserve">, </w:t>
      </w:r>
      <w:r w:rsidRPr="00C50796">
        <w:rPr>
          <w:rStyle w:val="hps"/>
          <w:lang w:val="en"/>
        </w:rPr>
        <w:t>worst social indicators and less developed institutions than</w:t>
      </w:r>
      <w:r w:rsidRPr="00C50796">
        <w:rPr>
          <w:lang w:val="en"/>
        </w:rPr>
        <w:t xml:space="preserve"> </w:t>
      </w:r>
      <w:r w:rsidRPr="00C50796">
        <w:rPr>
          <w:rStyle w:val="hps"/>
          <w:lang w:val="en"/>
        </w:rPr>
        <w:t>others countries less</w:t>
      </w:r>
      <w:r w:rsidRPr="00C50796">
        <w:rPr>
          <w:lang w:val="en"/>
        </w:rPr>
        <w:t xml:space="preserve"> </w:t>
      </w:r>
      <w:r w:rsidRPr="00C50796">
        <w:rPr>
          <w:rStyle w:val="hps"/>
          <w:lang w:val="en"/>
        </w:rPr>
        <w:t>dependent</w:t>
      </w:r>
      <w:r w:rsidRPr="00C50796">
        <w:rPr>
          <w:lang w:val="en"/>
        </w:rPr>
        <w:t xml:space="preserve"> </w:t>
      </w:r>
      <w:r w:rsidRPr="00C50796">
        <w:rPr>
          <w:rStyle w:val="hps"/>
          <w:lang w:val="en"/>
        </w:rPr>
        <w:t>on this product</w:t>
      </w:r>
      <w:r w:rsidRPr="00C50796">
        <w:rPr>
          <w:lang w:val="en"/>
        </w:rPr>
        <w:t>.</w:t>
      </w:r>
    </w:p>
    <w:p w:rsidR="00C50796" w:rsidRPr="00C50796" w:rsidRDefault="00C50796" w:rsidP="00C50796">
      <w:pPr>
        <w:ind w:firstLine="708"/>
        <w:jc w:val="both"/>
        <w:rPr>
          <w:b/>
          <w:lang w:val="en-US"/>
        </w:rPr>
      </w:pPr>
    </w:p>
    <w:p w:rsidR="00C50796" w:rsidRPr="00C50796" w:rsidRDefault="00C50796" w:rsidP="00C50796">
      <w:pPr>
        <w:ind w:firstLine="708"/>
        <w:jc w:val="both"/>
        <w:rPr>
          <w:lang w:val="en-US" w:eastAsia="pt-BR"/>
        </w:rPr>
      </w:pPr>
      <w:r w:rsidRPr="00C50796">
        <w:rPr>
          <w:lang w:val="en" w:eastAsia="pt-BR"/>
        </w:rPr>
        <w:t>The objective of this study is to investigate whether the situation described above, also known as the “paradox of plenty”, continued to prevail in the oil countries over the 2000’s. It is also known that during this period there was a large increase in commodity prices, melioration the terms of trade for primary-export countries. The literature review done for this study indicates that most studies use a dataset for periods focusing on the 90’s. Therefore, this paper seeks to shed light on the situation during the first decade of the millennium and understand if the boom in oil prices has been able to mitigate the negative symptoms of the "oil curse" in this period.</w:t>
      </w:r>
    </w:p>
    <w:p w:rsidR="00D43367" w:rsidRDefault="00D43367" w:rsidP="00B25F68">
      <w:pPr>
        <w:pStyle w:val="Ttulo2"/>
        <w:rPr>
          <w:i w:val="0"/>
          <w:sz w:val="24"/>
          <w:szCs w:val="24"/>
        </w:rPr>
      </w:pPr>
    </w:p>
    <w:p w:rsidR="00DC69F1" w:rsidRPr="00D767DA" w:rsidRDefault="00DC69F1" w:rsidP="00B25F68">
      <w:pPr>
        <w:pStyle w:val="Ttulo2"/>
        <w:rPr>
          <w:i w:val="0"/>
          <w:sz w:val="24"/>
          <w:szCs w:val="24"/>
        </w:rPr>
      </w:pPr>
      <w:r w:rsidRPr="00D767DA">
        <w:rPr>
          <w:i w:val="0"/>
          <w:sz w:val="24"/>
          <w:szCs w:val="24"/>
        </w:rPr>
        <w:t>Methods</w:t>
      </w:r>
    </w:p>
    <w:p w:rsidR="00C50796" w:rsidRDefault="00C50796" w:rsidP="00DC69F1">
      <w:pPr>
        <w:pStyle w:val="Corpodetexto2"/>
        <w:spacing w:after="200"/>
        <w:rPr>
          <w:highlight w:val="yellow"/>
        </w:rPr>
      </w:pPr>
    </w:p>
    <w:p w:rsidR="00C50796" w:rsidRDefault="00C50796" w:rsidP="00C50796">
      <w:pPr>
        <w:ind w:firstLine="720"/>
        <w:jc w:val="both"/>
        <w:rPr>
          <w:rStyle w:val="hps"/>
          <w:lang w:val="en"/>
        </w:rPr>
      </w:pPr>
      <w:r w:rsidRPr="00C50796">
        <w:rPr>
          <w:rStyle w:val="hps"/>
          <w:lang w:val="en"/>
        </w:rPr>
        <w:t>The work</w:t>
      </w:r>
      <w:r w:rsidRPr="00C50796">
        <w:rPr>
          <w:lang w:val="en"/>
        </w:rPr>
        <w:t xml:space="preserve"> </w:t>
      </w:r>
      <w:r w:rsidRPr="00C50796">
        <w:rPr>
          <w:rStyle w:val="hps"/>
          <w:lang w:val="en"/>
        </w:rPr>
        <w:t>consists of</w:t>
      </w:r>
      <w:r w:rsidRPr="00C50796">
        <w:rPr>
          <w:lang w:val="en"/>
        </w:rPr>
        <w:t xml:space="preserve"> </w:t>
      </w:r>
      <w:r w:rsidRPr="00C50796">
        <w:rPr>
          <w:rStyle w:val="hps"/>
          <w:lang w:val="en"/>
        </w:rPr>
        <w:t>two main sections</w:t>
      </w:r>
      <w:r w:rsidRPr="00C50796">
        <w:rPr>
          <w:lang w:val="en"/>
        </w:rPr>
        <w:t xml:space="preserve">. </w:t>
      </w:r>
      <w:r w:rsidRPr="00C50796">
        <w:rPr>
          <w:rStyle w:val="hps"/>
          <w:lang w:val="en"/>
        </w:rPr>
        <w:t>The first</w:t>
      </w:r>
      <w:r w:rsidRPr="00C50796">
        <w:rPr>
          <w:lang w:val="en"/>
        </w:rPr>
        <w:t xml:space="preserve"> section </w:t>
      </w:r>
      <w:r w:rsidRPr="00C50796">
        <w:rPr>
          <w:rStyle w:val="hps"/>
          <w:lang w:val="en"/>
        </w:rPr>
        <w:t>consists of a</w:t>
      </w:r>
      <w:r w:rsidRPr="00C50796">
        <w:rPr>
          <w:lang w:val="en"/>
        </w:rPr>
        <w:t xml:space="preserve"> </w:t>
      </w:r>
      <w:r w:rsidRPr="00C50796">
        <w:rPr>
          <w:rStyle w:val="hps"/>
          <w:lang w:val="en"/>
        </w:rPr>
        <w:t>literature review, where</w:t>
      </w:r>
      <w:r w:rsidRPr="00C50796">
        <w:rPr>
          <w:lang w:val="en"/>
        </w:rPr>
        <w:t xml:space="preserve"> </w:t>
      </w:r>
      <w:r w:rsidRPr="00C50796">
        <w:rPr>
          <w:rStyle w:val="hps"/>
          <w:lang w:val="en"/>
        </w:rPr>
        <w:t>were studied</w:t>
      </w:r>
      <w:r w:rsidRPr="00C50796">
        <w:rPr>
          <w:lang w:val="en"/>
        </w:rPr>
        <w:t xml:space="preserve"> </w:t>
      </w:r>
      <w:r w:rsidRPr="00C50796">
        <w:rPr>
          <w:rStyle w:val="hps"/>
          <w:lang w:val="en"/>
        </w:rPr>
        <w:t>over 50</w:t>
      </w:r>
      <w:r w:rsidRPr="00C50796">
        <w:rPr>
          <w:lang w:val="en"/>
        </w:rPr>
        <w:t xml:space="preserve"> </w:t>
      </w:r>
      <w:r w:rsidRPr="00C50796">
        <w:rPr>
          <w:rStyle w:val="hps"/>
          <w:lang w:val="en"/>
        </w:rPr>
        <w:t>articles,</w:t>
      </w:r>
      <w:r w:rsidRPr="00C50796">
        <w:rPr>
          <w:lang w:val="en"/>
        </w:rPr>
        <w:t xml:space="preserve"> </w:t>
      </w:r>
      <w:r w:rsidRPr="00C50796">
        <w:rPr>
          <w:rStyle w:val="hps"/>
          <w:lang w:val="en"/>
        </w:rPr>
        <w:t>totaling</w:t>
      </w:r>
      <w:r w:rsidRPr="00C50796">
        <w:rPr>
          <w:lang w:val="en"/>
        </w:rPr>
        <w:t xml:space="preserve"> </w:t>
      </w:r>
      <w:r w:rsidRPr="00C50796">
        <w:rPr>
          <w:rStyle w:val="hps"/>
          <w:lang w:val="en"/>
        </w:rPr>
        <w:t>almost</w:t>
      </w:r>
      <w:r w:rsidRPr="00C50796">
        <w:rPr>
          <w:lang w:val="en"/>
        </w:rPr>
        <w:t xml:space="preserve"> </w:t>
      </w:r>
      <w:r w:rsidRPr="00C50796">
        <w:rPr>
          <w:rStyle w:val="hps"/>
          <w:lang w:val="en"/>
        </w:rPr>
        <w:t>a hundred</w:t>
      </w:r>
      <w:r w:rsidRPr="00C50796">
        <w:rPr>
          <w:lang w:val="en"/>
        </w:rPr>
        <w:t xml:space="preserve"> </w:t>
      </w:r>
      <w:r w:rsidRPr="00C50796">
        <w:rPr>
          <w:rStyle w:val="hps"/>
          <w:lang w:val="en"/>
        </w:rPr>
        <w:t>econometric models</w:t>
      </w:r>
      <w:r w:rsidRPr="00C50796">
        <w:rPr>
          <w:lang w:val="en"/>
        </w:rPr>
        <w:t xml:space="preserve">, </w:t>
      </w:r>
      <w:r w:rsidRPr="00C50796">
        <w:rPr>
          <w:rStyle w:val="hps"/>
          <w:lang w:val="en"/>
        </w:rPr>
        <w:t>which trace</w:t>
      </w:r>
      <w:r w:rsidRPr="00C50796">
        <w:rPr>
          <w:lang w:val="en"/>
        </w:rPr>
        <w:t xml:space="preserve"> </w:t>
      </w:r>
      <w:r w:rsidRPr="00C50796">
        <w:rPr>
          <w:rStyle w:val="hps"/>
          <w:lang w:val="en"/>
        </w:rPr>
        <w:t>the correlation between</w:t>
      </w:r>
      <w:r w:rsidRPr="00C50796">
        <w:rPr>
          <w:lang w:val="en"/>
        </w:rPr>
        <w:t xml:space="preserve"> </w:t>
      </w:r>
      <w:r w:rsidRPr="00C50796">
        <w:rPr>
          <w:rStyle w:val="hps"/>
          <w:lang w:val="en"/>
        </w:rPr>
        <w:t>natural resources</w:t>
      </w:r>
      <w:r w:rsidRPr="00C50796">
        <w:rPr>
          <w:lang w:val="en"/>
        </w:rPr>
        <w:t xml:space="preserve"> </w:t>
      </w:r>
      <w:r w:rsidRPr="00C50796">
        <w:rPr>
          <w:rStyle w:val="hps"/>
          <w:lang w:val="en"/>
        </w:rPr>
        <w:t>abundance</w:t>
      </w:r>
      <w:r w:rsidRPr="00C50796">
        <w:rPr>
          <w:lang w:val="en"/>
        </w:rPr>
        <w:t xml:space="preserve"> </w:t>
      </w:r>
      <w:r w:rsidRPr="00C50796">
        <w:rPr>
          <w:rStyle w:val="hps"/>
          <w:lang w:val="en"/>
        </w:rPr>
        <w:t>and</w:t>
      </w:r>
      <w:r w:rsidRPr="00C50796">
        <w:rPr>
          <w:lang w:val="en"/>
        </w:rPr>
        <w:t xml:space="preserve"> </w:t>
      </w:r>
      <w:r w:rsidRPr="00C50796">
        <w:rPr>
          <w:rStyle w:val="hps"/>
          <w:lang w:val="en"/>
        </w:rPr>
        <w:t>economic development in</w:t>
      </w:r>
      <w:r w:rsidRPr="00C50796">
        <w:rPr>
          <w:lang w:val="en"/>
        </w:rPr>
        <w:t xml:space="preserve"> </w:t>
      </w:r>
      <w:r w:rsidRPr="00C50796">
        <w:rPr>
          <w:rStyle w:val="hps"/>
          <w:lang w:val="en"/>
        </w:rPr>
        <w:t>its multiple</w:t>
      </w:r>
      <w:r w:rsidRPr="00C50796">
        <w:rPr>
          <w:lang w:val="en"/>
        </w:rPr>
        <w:t xml:space="preserve"> </w:t>
      </w:r>
      <w:r w:rsidRPr="00C50796">
        <w:rPr>
          <w:rStyle w:val="hps"/>
          <w:lang w:val="en"/>
        </w:rPr>
        <w:t>meanings</w:t>
      </w:r>
      <w:r w:rsidRPr="00C50796">
        <w:rPr>
          <w:lang w:val="en"/>
        </w:rPr>
        <w:t xml:space="preserve">. </w:t>
      </w:r>
      <w:r w:rsidRPr="00C50796">
        <w:rPr>
          <w:rStyle w:val="hps"/>
          <w:lang w:val="en"/>
        </w:rPr>
        <w:t>The</w:t>
      </w:r>
      <w:r w:rsidRPr="00C50796">
        <w:rPr>
          <w:lang w:val="en"/>
        </w:rPr>
        <w:t xml:space="preserve"> </w:t>
      </w:r>
      <w:r w:rsidRPr="00C50796">
        <w:rPr>
          <w:rStyle w:val="hps"/>
          <w:lang w:val="en"/>
        </w:rPr>
        <w:t>purpose of this section</w:t>
      </w:r>
      <w:r w:rsidRPr="00C50796">
        <w:rPr>
          <w:lang w:val="en"/>
        </w:rPr>
        <w:t xml:space="preserve"> </w:t>
      </w:r>
      <w:r w:rsidRPr="00C50796">
        <w:rPr>
          <w:rStyle w:val="hps"/>
          <w:lang w:val="en"/>
        </w:rPr>
        <w:t>is to present</w:t>
      </w:r>
      <w:r w:rsidRPr="00C50796">
        <w:rPr>
          <w:lang w:val="en"/>
        </w:rPr>
        <w:t xml:space="preserve"> </w:t>
      </w:r>
      <w:r w:rsidRPr="00C50796">
        <w:rPr>
          <w:rStyle w:val="hps"/>
          <w:lang w:val="en"/>
        </w:rPr>
        <w:t>the state</w:t>
      </w:r>
      <w:r w:rsidRPr="00C50796">
        <w:rPr>
          <w:lang w:val="en"/>
        </w:rPr>
        <w:t>-</w:t>
      </w:r>
      <w:r w:rsidRPr="00C50796">
        <w:rPr>
          <w:rStyle w:val="hps"/>
          <w:lang w:val="en"/>
        </w:rPr>
        <w:t>of-art on</w:t>
      </w:r>
      <w:r w:rsidRPr="00C50796">
        <w:rPr>
          <w:lang w:val="en"/>
        </w:rPr>
        <w:t xml:space="preserve"> </w:t>
      </w:r>
      <w:r w:rsidRPr="00C50796">
        <w:rPr>
          <w:rStyle w:val="hps"/>
          <w:lang w:val="en"/>
        </w:rPr>
        <w:t>the theme</w:t>
      </w:r>
      <w:r w:rsidRPr="00C50796">
        <w:rPr>
          <w:lang w:val="en"/>
        </w:rPr>
        <w:t xml:space="preserve"> </w:t>
      </w:r>
      <w:r w:rsidRPr="00C50796">
        <w:rPr>
          <w:rStyle w:val="hps"/>
          <w:lang w:val="en"/>
        </w:rPr>
        <w:t>highlighting</w:t>
      </w:r>
      <w:r w:rsidRPr="00C50796">
        <w:rPr>
          <w:lang w:val="en"/>
        </w:rPr>
        <w:t xml:space="preserve"> </w:t>
      </w:r>
      <w:r w:rsidRPr="00C50796">
        <w:rPr>
          <w:rStyle w:val="hps"/>
          <w:lang w:val="en"/>
        </w:rPr>
        <w:t>what</w:t>
      </w:r>
      <w:r w:rsidRPr="00C50796">
        <w:rPr>
          <w:lang w:val="en"/>
        </w:rPr>
        <w:t xml:space="preserve"> </w:t>
      </w:r>
      <w:r w:rsidRPr="00C50796">
        <w:rPr>
          <w:rStyle w:val="hps"/>
          <w:lang w:val="en"/>
        </w:rPr>
        <w:t>estimation methods has been used</w:t>
      </w:r>
      <w:r w:rsidRPr="00C50796">
        <w:rPr>
          <w:lang w:val="en"/>
        </w:rPr>
        <w:t xml:space="preserve"> </w:t>
      </w:r>
      <w:r w:rsidRPr="00C50796">
        <w:rPr>
          <w:rStyle w:val="hps"/>
          <w:lang w:val="en"/>
        </w:rPr>
        <w:t>by the authors</w:t>
      </w:r>
      <w:r w:rsidRPr="00C50796">
        <w:rPr>
          <w:lang w:val="en"/>
        </w:rPr>
        <w:t>,</w:t>
      </w:r>
      <w:r w:rsidRPr="00C50796">
        <w:rPr>
          <w:rStyle w:val="hps"/>
          <w:lang w:val="en"/>
        </w:rPr>
        <w:t xml:space="preserve"> the periods</w:t>
      </w:r>
      <w:r w:rsidRPr="00C50796">
        <w:rPr>
          <w:lang w:val="en"/>
        </w:rPr>
        <w:t xml:space="preserve"> </w:t>
      </w:r>
      <w:r w:rsidRPr="00C50796">
        <w:rPr>
          <w:rStyle w:val="hps"/>
          <w:lang w:val="en"/>
        </w:rPr>
        <w:t>chosen in their studies</w:t>
      </w:r>
      <w:r w:rsidRPr="00C50796">
        <w:rPr>
          <w:lang w:val="en"/>
        </w:rPr>
        <w:t xml:space="preserve"> </w:t>
      </w:r>
      <w:r w:rsidRPr="00C50796">
        <w:rPr>
          <w:rStyle w:val="hps"/>
          <w:lang w:val="en"/>
        </w:rPr>
        <w:t>and</w:t>
      </w:r>
      <w:r w:rsidRPr="00C50796">
        <w:rPr>
          <w:lang w:val="en"/>
        </w:rPr>
        <w:t xml:space="preserve"> </w:t>
      </w:r>
      <w:r w:rsidRPr="00C50796">
        <w:rPr>
          <w:rStyle w:val="hps"/>
          <w:lang w:val="en"/>
        </w:rPr>
        <w:t>their main conclusions.</w:t>
      </w:r>
    </w:p>
    <w:p w:rsidR="00C50796" w:rsidRPr="00C50796" w:rsidRDefault="00C50796" w:rsidP="00C50796">
      <w:pPr>
        <w:ind w:firstLine="720"/>
        <w:jc w:val="both"/>
        <w:rPr>
          <w:rStyle w:val="hps"/>
          <w:lang w:val="en"/>
        </w:rPr>
      </w:pPr>
    </w:p>
    <w:p w:rsidR="00C50796" w:rsidRDefault="00C50796" w:rsidP="00B25F68">
      <w:pPr>
        <w:pStyle w:val="Corpodetexto2"/>
        <w:spacing w:after="200"/>
        <w:ind w:firstLine="720"/>
        <w:rPr>
          <w:highlight w:val="yellow"/>
        </w:rPr>
      </w:pPr>
      <w:r w:rsidRPr="00C50796">
        <w:rPr>
          <w:rStyle w:val="hps"/>
          <w:lang w:val="en"/>
        </w:rPr>
        <w:t>Having the references</w:t>
      </w:r>
      <w:r w:rsidRPr="00C50796">
        <w:rPr>
          <w:lang w:val="en"/>
        </w:rPr>
        <w:t xml:space="preserve"> </w:t>
      </w:r>
      <w:r w:rsidRPr="00C50796">
        <w:rPr>
          <w:rStyle w:val="hps"/>
          <w:lang w:val="en"/>
        </w:rPr>
        <w:t>found</w:t>
      </w:r>
      <w:r w:rsidRPr="00C50796">
        <w:rPr>
          <w:lang w:val="en"/>
        </w:rPr>
        <w:t xml:space="preserve"> </w:t>
      </w:r>
      <w:r w:rsidRPr="00C50796">
        <w:rPr>
          <w:rStyle w:val="hps"/>
          <w:lang w:val="en"/>
        </w:rPr>
        <w:t>in the first section</w:t>
      </w:r>
      <w:r w:rsidRPr="00C50796">
        <w:rPr>
          <w:lang w:val="en"/>
        </w:rPr>
        <w:t xml:space="preserve"> it </w:t>
      </w:r>
      <w:r w:rsidRPr="00C50796">
        <w:rPr>
          <w:rStyle w:val="hps"/>
          <w:lang w:val="en"/>
        </w:rPr>
        <w:t>can be seen</w:t>
      </w:r>
      <w:r w:rsidRPr="00C50796">
        <w:rPr>
          <w:lang w:val="en"/>
        </w:rPr>
        <w:t xml:space="preserve"> </w:t>
      </w:r>
      <w:r w:rsidRPr="00C50796">
        <w:rPr>
          <w:rStyle w:val="hps"/>
          <w:lang w:val="en"/>
        </w:rPr>
        <w:t>that there are three</w:t>
      </w:r>
      <w:r w:rsidRPr="00C50796">
        <w:rPr>
          <w:lang w:val="en"/>
        </w:rPr>
        <w:t xml:space="preserve"> </w:t>
      </w:r>
      <w:r w:rsidRPr="00C50796">
        <w:rPr>
          <w:rStyle w:val="hps"/>
          <w:lang w:val="en"/>
        </w:rPr>
        <w:t>main types of</w:t>
      </w:r>
      <w:r w:rsidRPr="00C50796">
        <w:rPr>
          <w:lang w:val="en"/>
        </w:rPr>
        <w:t xml:space="preserve"> </w:t>
      </w:r>
      <w:r w:rsidRPr="00C50796">
        <w:rPr>
          <w:rStyle w:val="hps"/>
          <w:lang w:val="en"/>
        </w:rPr>
        <w:t>correlations</w:t>
      </w:r>
      <w:r w:rsidRPr="00C50796">
        <w:rPr>
          <w:lang w:val="en"/>
        </w:rPr>
        <w:t xml:space="preserve"> </w:t>
      </w:r>
      <w:r w:rsidRPr="00C50796">
        <w:rPr>
          <w:rStyle w:val="hps"/>
          <w:lang w:val="en"/>
        </w:rPr>
        <w:t>exploited</w:t>
      </w:r>
      <w:r w:rsidRPr="00C50796">
        <w:rPr>
          <w:lang w:val="en"/>
        </w:rPr>
        <w:t xml:space="preserve"> </w:t>
      </w:r>
      <w:r w:rsidRPr="00C50796">
        <w:rPr>
          <w:rStyle w:val="hps"/>
          <w:lang w:val="en"/>
        </w:rPr>
        <w:t>by those</w:t>
      </w:r>
      <w:r w:rsidRPr="00C50796">
        <w:rPr>
          <w:lang w:val="en"/>
        </w:rPr>
        <w:t xml:space="preserve"> </w:t>
      </w:r>
      <w:r w:rsidRPr="00C50796">
        <w:rPr>
          <w:rStyle w:val="hps"/>
          <w:lang w:val="en"/>
        </w:rPr>
        <w:t>studies</w:t>
      </w:r>
      <w:r w:rsidRPr="00C50796">
        <w:rPr>
          <w:lang w:val="en"/>
        </w:rPr>
        <w:t xml:space="preserve">: </w:t>
      </w:r>
      <w:r w:rsidRPr="00C50796">
        <w:rPr>
          <w:rStyle w:val="hps"/>
          <w:lang w:val="en"/>
        </w:rPr>
        <w:t>the</w:t>
      </w:r>
      <w:r w:rsidRPr="00C50796">
        <w:rPr>
          <w:lang w:val="en"/>
        </w:rPr>
        <w:t xml:space="preserve"> </w:t>
      </w:r>
      <w:r w:rsidRPr="00C50796">
        <w:rPr>
          <w:rStyle w:val="hps"/>
          <w:lang w:val="en"/>
        </w:rPr>
        <w:t>economic</w:t>
      </w:r>
      <w:r w:rsidRPr="00C50796">
        <w:rPr>
          <w:lang w:val="en"/>
        </w:rPr>
        <w:t xml:space="preserve">, </w:t>
      </w:r>
      <w:r w:rsidRPr="00C50796">
        <w:rPr>
          <w:rStyle w:val="hps"/>
          <w:lang w:val="en"/>
        </w:rPr>
        <w:t>the</w:t>
      </w:r>
      <w:r w:rsidRPr="00C50796">
        <w:rPr>
          <w:lang w:val="en"/>
        </w:rPr>
        <w:t xml:space="preserve"> </w:t>
      </w:r>
      <w:r w:rsidRPr="00C50796">
        <w:rPr>
          <w:rStyle w:val="hps"/>
          <w:lang w:val="en"/>
        </w:rPr>
        <w:t>social</w:t>
      </w:r>
      <w:r w:rsidRPr="00C50796">
        <w:rPr>
          <w:lang w:val="en"/>
        </w:rPr>
        <w:t xml:space="preserve"> </w:t>
      </w:r>
      <w:r w:rsidRPr="00C50796">
        <w:rPr>
          <w:rStyle w:val="hps"/>
          <w:lang w:val="en"/>
        </w:rPr>
        <w:t>and</w:t>
      </w:r>
      <w:r w:rsidRPr="00C50796">
        <w:rPr>
          <w:lang w:val="en"/>
        </w:rPr>
        <w:t xml:space="preserve"> </w:t>
      </w:r>
      <w:r w:rsidRPr="00C50796">
        <w:rPr>
          <w:rStyle w:val="hps"/>
          <w:lang w:val="en"/>
        </w:rPr>
        <w:t>institutional</w:t>
      </w:r>
      <w:r w:rsidRPr="00C50796">
        <w:rPr>
          <w:lang w:val="en"/>
        </w:rPr>
        <w:t xml:space="preserve">. </w:t>
      </w:r>
      <w:r w:rsidRPr="00C50796">
        <w:rPr>
          <w:rStyle w:val="hps"/>
          <w:lang w:val="en"/>
        </w:rPr>
        <w:t>The second section</w:t>
      </w:r>
      <w:r w:rsidRPr="00C50796">
        <w:rPr>
          <w:lang w:val="en"/>
        </w:rPr>
        <w:t xml:space="preserve"> </w:t>
      </w:r>
      <w:r w:rsidRPr="00C50796">
        <w:rPr>
          <w:rStyle w:val="hps"/>
          <w:lang w:val="en"/>
        </w:rPr>
        <w:t>is</w:t>
      </w:r>
      <w:r w:rsidRPr="00C50796">
        <w:rPr>
          <w:lang w:val="en"/>
        </w:rPr>
        <w:t xml:space="preserve"> </w:t>
      </w:r>
      <w:r w:rsidRPr="00C50796">
        <w:rPr>
          <w:rStyle w:val="hps"/>
          <w:lang w:val="en"/>
        </w:rPr>
        <w:t>aimed to present</w:t>
      </w:r>
      <w:r w:rsidRPr="00C50796">
        <w:rPr>
          <w:lang w:val="en"/>
        </w:rPr>
        <w:t xml:space="preserve"> </w:t>
      </w:r>
      <w:r w:rsidRPr="00C50796">
        <w:rPr>
          <w:rStyle w:val="hps"/>
          <w:lang w:val="en"/>
        </w:rPr>
        <w:t>econometric models</w:t>
      </w:r>
      <w:r w:rsidRPr="00C50796">
        <w:rPr>
          <w:lang w:val="en"/>
        </w:rPr>
        <w:t xml:space="preserve"> </w:t>
      </w:r>
      <w:r w:rsidRPr="00C50796">
        <w:rPr>
          <w:rStyle w:val="hps"/>
          <w:lang w:val="en"/>
        </w:rPr>
        <w:t>estimated by</w:t>
      </w:r>
      <w:r w:rsidRPr="00C50796">
        <w:rPr>
          <w:lang w:val="en"/>
        </w:rPr>
        <w:t xml:space="preserve"> </w:t>
      </w:r>
      <w:r w:rsidRPr="00C50796">
        <w:rPr>
          <w:rStyle w:val="hps"/>
          <w:lang w:val="en"/>
        </w:rPr>
        <w:t>Ordinary Least</w:t>
      </w:r>
      <w:r w:rsidRPr="00C50796">
        <w:rPr>
          <w:lang w:val="en"/>
        </w:rPr>
        <w:t xml:space="preserve"> </w:t>
      </w:r>
      <w:r w:rsidRPr="00C50796">
        <w:rPr>
          <w:rStyle w:val="hps"/>
          <w:lang w:val="en"/>
        </w:rPr>
        <w:t>Square</w:t>
      </w:r>
      <w:r w:rsidRPr="00C50796">
        <w:rPr>
          <w:lang w:val="en"/>
        </w:rPr>
        <w:t xml:space="preserve"> </w:t>
      </w:r>
      <w:r w:rsidRPr="00C50796">
        <w:rPr>
          <w:rStyle w:val="hps"/>
          <w:lang w:val="en"/>
        </w:rPr>
        <w:t>(</w:t>
      </w:r>
      <w:r w:rsidRPr="00C50796">
        <w:rPr>
          <w:lang w:val="en"/>
        </w:rPr>
        <w:t xml:space="preserve">OLS), following a </w:t>
      </w:r>
      <w:r w:rsidRPr="00C50796">
        <w:rPr>
          <w:rStyle w:val="hps"/>
          <w:lang w:val="en"/>
        </w:rPr>
        <w:t>methodology similar</w:t>
      </w:r>
      <w:r w:rsidRPr="00C50796">
        <w:rPr>
          <w:lang w:val="en"/>
        </w:rPr>
        <w:t xml:space="preserve"> </w:t>
      </w:r>
      <w:r w:rsidRPr="00C50796">
        <w:rPr>
          <w:rStyle w:val="hps"/>
          <w:lang w:val="en"/>
        </w:rPr>
        <w:t>to several</w:t>
      </w:r>
      <w:r w:rsidRPr="00C50796">
        <w:rPr>
          <w:lang w:val="en"/>
        </w:rPr>
        <w:t xml:space="preserve"> </w:t>
      </w:r>
      <w:r w:rsidRPr="00C50796">
        <w:rPr>
          <w:rStyle w:val="hps"/>
          <w:lang w:val="en"/>
        </w:rPr>
        <w:t>studies</w:t>
      </w:r>
      <w:r w:rsidRPr="00C50796">
        <w:rPr>
          <w:lang w:val="en"/>
        </w:rPr>
        <w:t xml:space="preserve"> </w:t>
      </w:r>
      <w:proofErr w:type="gramStart"/>
      <w:r w:rsidRPr="00C50796">
        <w:rPr>
          <w:rStyle w:val="hps"/>
          <w:lang w:val="en"/>
        </w:rPr>
        <w:t>raised</w:t>
      </w:r>
      <w:proofErr w:type="gramEnd"/>
      <w:r w:rsidRPr="00C50796">
        <w:rPr>
          <w:lang w:val="en"/>
        </w:rPr>
        <w:t xml:space="preserve"> </w:t>
      </w:r>
      <w:r w:rsidRPr="00C50796">
        <w:rPr>
          <w:rStyle w:val="hps"/>
          <w:lang w:val="en"/>
        </w:rPr>
        <w:t>in the literature review</w:t>
      </w:r>
      <w:r w:rsidRPr="00C50796">
        <w:rPr>
          <w:lang w:val="en"/>
        </w:rPr>
        <w:t xml:space="preserve">, </w:t>
      </w:r>
      <w:r w:rsidRPr="00C50796">
        <w:rPr>
          <w:rStyle w:val="hps"/>
          <w:lang w:val="en"/>
        </w:rPr>
        <w:t>to test</w:t>
      </w:r>
      <w:r w:rsidRPr="00C50796">
        <w:rPr>
          <w:lang w:val="en"/>
        </w:rPr>
        <w:t xml:space="preserve"> </w:t>
      </w:r>
      <w:r w:rsidRPr="00C50796">
        <w:rPr>
          <w:rStyle w:val="hps"/>
          <w:lang w:val="en"/>
        </w:rPr>
        <w:t>the hypothesis of the</w:t>
      </w:r>
      <w:r w:rsidRPr="00C50796">
        <w:rPr>
          <w:lang w:val="en"/>
        </w:rPr>
        <w:t xml:space="preserve"> </w:t>
      </w:r>
      <w:r w:rsidRPr="00C50796">
        <w:rPr>
          <w:rStyle w:val="hps"/>
          <w:lang w:val="en"/>
        </w:rPr>
        <w:t>"oil</w:t>
      </w:r>
      <w:r w:rsidRPr="00C50796">
        <w:rPr>
          <w:lang w:val="en"/>
        </w:rPr>
        <w:t xml:space="preserve"> </w:t>
      </w:r>
      <w:r w:rsidRPr="00C50796">
        <w:rPr>
          <w:rStyle w:val="hps"/>
          <w:lang w:val="en"/>
        </w:rPr>
        <w:t>curse</w:t>
      </w:r>
      <w:r w:rsidRPr="00C50796">
        <w:rPr>
          <w:lang w:val="en"/>
        </w:rPr>
        <w:t xml:space="preserve">" </w:t>
      </w:r>
      <w:r w:rsidRPr="00C50796">
        <w:rPr>
          <w:rStyle w:val="hps"/>
          <w:lang w:val="en"/>
        </w:rPr>
        <w:t>in the 2000’s.</w:t>
      </w:r>
      <w:r w:rsidRPr="00C50796">
        <w:rPr>
          <w:lang w:val="en"/>
        </w:rPr>
        <w:t xml:space="preserve"> </w:t>
      </w:r>
      <w:r w:rsidRPr="00C50796">
        <w:rPr>
          <w:rStyle w:val="hps"/>
          <w:lang w:val="en"/>
        </w:rPr>
        <w:t>Having taken that in consideration it was</w:t>
      </w:r>
      <w:r w:rsidRPr="00C50796">
        <w:rPr>
          <w:lang w:val="en"/>
        </w:rPr>
        <w:t xml:space="preserve"> </w:t>
      </w:r>
      <w:r w:rsidRPr="00C50796">
        <w:rPr>
          <w:rStyle w:val="hps"/>
          <w:lang w:val="en"/>
        </w:rPr>
        <w:t>ran</w:t>
      </w:r>
      <w:r w:rsidRPr="00C50796">
        <w:rPr>
          <w:lang w:val="en"/>
        </w:rPr>
        <w:t xml:space="preserve"> econometric </w:t>
      </w:r>
      <w:r w:rsidRPr="00C50796">
        <w:rPr>
          <w:rStyle w:val="hps"/>
          <w:lang w:val="en"/>
        </w:rPr>
        <w:t>models</w:t>
      </w:r>
      <w:r w:rsidRPr="00C50796">
        <w:rPr>
          <w:lang w:val="en"/>
        </w:rPr>
        <w:t xml:space="preserve"> </w:t>
      </w:r>
      <w:r w:rsidRPr="00C50796">
        <w:rPr>
          <w:rStyle w:val="hps"/>
          <w:lang w:val="en"/>
        </w:rPr>
        <w:t>that seek to</w:t>
      </w:r>
      <w:r w:rsidRPr="00C50796">
        <w:rPr>
          <w:lang w:val="en"/>
        </w:rPr>
        <w:t xml:space="preserve"> </w:t>
      </w:r>
      <w:r w:rsidRPr="00C50796">
        <w:rPr>
          <w:rStyle w:val="hps"/>
          <w:lang w:val="en"/>
        </w:rPr>
        <w:t>verify the relationship</w:t>
      </w:r>
      <w:r w:rsidRPr="00C50796">
        <w:rPr>
          <w:lang w:val="en"/>
        </w:rPr>
        <w:t xml:space="preserve"> </w:t>
      </w:r>
      <w:r w:rsidRPr="00C50796">
        <w:rPr>
          <w:rStyle w:val="hps"/>
          <w:lang w:val="en"/>
        </w:rPr>
        <w:t>between the oil abundance</w:t>
      </w:r>
      <w:r w:rsidRPr="00C50796">
        <w:rPr>
          <w:lang w:val="en"/>
        </w:rPr>
        <w:t xml:space="preserve"> </w:t>
      </w:r>
      <w:r w:rsidRPr="00C50796">
        <w:rPr>
          <w:rStyle w:val="hps"/>
          <w:lang w:val="en"/>
        </w:rPr>
        <w:t>and the GDP</w:t>
      </w:r>
      <w:r w:rsidRPr="00C50796">
        <w:rPr>
          <w:lang w:val="en"/>
        </w:rPr>
        <w:t xml:space="preserve"> </w:t>
      </w:r>
      <w:r w:rsidRPr="00C50796">
        <w:rPr>
          <w:rStyle w:val="hps"/>
          <w:lang w:val="en"/>
        </w:rPr>
        <w:t>per</w:t>
      </w:r>
      <w:r w:rsidRPr="00C50796">
        <w:rPr>
          <w:lang w:val="en"/>
        </w:rPr>
        <w:t xml:space="preserve"> </w:t>
      </w:r>
      <w:r w:rsidRPr="00C50796">
        <w:rPr>
          <w:rStyle w:val="hps"/>
          <w:lang w:val="en"/>
        </w:rPr>
        <w:t>capita growth</w:t>
      </w:r>
      <w:r w:rsidRPr="00C50796">
        <w:rPr>
          <w:lang w:val="en"/>
        </w:rPr>
        <w:t xml:space="preserve">, the HDI level, </w:t>
      </w:r>
      <w:r w:rsidRPr="00C50796">
        <w:rPr>
          <w:rStyle w:val="hps"/>
          <w:lang w:val="en"/>
        </w:rPr>
        <w:t>and</w:t>
      </w:r>
      <w:r w:rsidRPr="00C50796">
        <w:rPr>
          <w:lang w:val="en"/>
        </w:rPr>
        <w:t xml:space="preserve"> the growth in </w:t>
      </w:r>
      <w:r w:rsidRPr="00C50796">
        <w:rPr>
          <w:rStyle w:val="hps"/>
          <w:lang w:val="en"/>
        </w:rPr>
        <w:t>military spending</w:t>
      </w:r>
      <w:r w:rsidRPr="00C50796">
        <w:rPr>
          <w:lang w:val="en"/>
        </w:rPr>
        <w:t xml:space="preserve">; </w:t>
      </w:r>
      <w:r w:rsidRPr="00C50796">
        <w:rPr>
          <w:rStyle w:val="hps"/>
          <w:lang w:val="en"/>
        </w:rPr>
        <w:t>trying to explore</w:t>
      </w:r>
      <w:r w:rsidRPr="00C50796">
        <w:rPr>
          <w:lang w:val="en"/>
        </w:rPr>
        <w:t xml:space="preserve"> </w:t>
      </w:r>
      <w:r w:rsidRPr="00C50796">
        <w:rPr>
          <w:rStyle w:val="hps"/>
          <w:lang w:val="en"/>
        </w:rPr>
        <w:t>the economic</w:t>
      </w:r>
      <w:r w:rsidRPr="00C50796">
        <w:rPr>
          <w:lang w:val="en"/>
        </w:rPr>
        <w:t xml:space="preserve">, </w:t>
      </w:r>
      <w:r w:rsidRPr="00C50796">
        <w:rPr>
          <w:rStyle w:val="hps"/>
          <w:lang w:val="en"/>
        </w:rPr>
        <w:t>social</w:t>
      </w:r>
      <w:r w:rsidRPr="00C50796">
        <w:rPr>
          <w:lang w:val="en"/>
        </w:rPr>
        <w:t xml:space="preserve"> </w:t>
      </w:r>
      <w:r w:rsidRPr="00C50796">
        <w:rPr>
          <w:rStyle w:val="hps"/>
          <w:lang w:val="en"/>
        </w:rPr>
        <w:t>and institutional</w:t>
      </w:r>
      <w:r w:rsidRPr="00C50796">
        <w:rPr>
          <w:lang w:val="en"/>
        </w:rPr>
        <w:t xml:space="preserve"> </w:t>
      </w:r>
      <w:r w:rsidRPr="00C50796">
        <w:rPr>
          <w:rStyle w:val="hps"/>
          <w:lang w:val="en"/>
        </w:rPr>
        <w:t>facets of the problem.</w:t>
      </w:r>
      <w:r w:rsidRPr="00C50796">
        <w:rPr>
          <w:highlight w:val="yellow"/>
        </w:rPr>
        <w:t xml:space="preserve"> </w:t>
      </w:r>
    </w:p>
    <w:p w:rsidR="00D43367" w:rsidRPr="00C50796" w:rsidRDefault="00D43367" w:rsidP="00B25F68">
      <w:pPr>
        <w:pStyle w:val="Corpodetexto2"/>
        <w:spacing w:after="200"/>
        <w:ind w:firstLine="720"/>
        <w:rPr>
          <w:highlight w:val="yellow"/>
        </w:rPr>
      </w:pPr>
    </w:p>
    <w:p w:rsidR="00DC69F1" w:rsidRDefault="00DC69F1" w:rsidP="00B25F68">
      <w:pPr>
        <w:pStyle w:val="Ttulo2"/>
        <w:rPr>
          <w:i w:val="0"/>
          <w:sz w:val="24"/>
          <w:szCs w:val="24"/>
        </w:rPr>
      </w:pPr>
      <w:r w:rsidRPr="00D767DA">
        <w:rPr>
          <w:i w:val="0"/>
          <w:sz w:val="24"/>
          <w:szCs w:val="24"/>
        </w:rPr>
        <w:t>Results</w:t>
      </w:r>
    </w:p>
    <w:p w:rsidR="00C50796" w:rsidRDefault="00C50796" w:rsidP="00C50796"/>
    <w:p w:rsidR="00C50796" w:rsidRPr="00C50796" w:rsidRDefault="00C50796" w:rsidP="00C50796">
      <w:pPr>
        <w:ind w:firstLine="720"/>
        <w:jc w:val="both"/>
        <w:rPr>
          <w:lang w:val="en-US" w:eastAsia="pt-BR"/>
        </w:rPr>
      </w:pPr>
      <w:r w:rsidRPr="00C50796">
        <w:rPr>
          <w:lang w:val="en" w:eastAsia="pt-BR"/>
        </w:rPr>
        <w:t>The results point to an unexpected situation. Even after several modeling specifications the results suggest that the effects of the oil abundance throughout the 2000’s were small, if not positive. The results show that countries with higher abundance in oil tended to have better economic performance over the analyzed period, which raises the question of what might have been responsible for this reversal, or at least a reduction, of a long-term symptom as the curse of oil. This study argues that one of the factors that can help to understand the counterintuitive results found is the fact that the analyzed period was marked by a major boom in commodities prices and that the oil countries were able to take advantage of this high prices investing in their economies in order to break through, even momentarily, the worst effects of the “staple trap”.</w:t>
      </w:r>
    </w:p>
    <w:p w:rsidR="00C50796" w:rsidRPr="00C50796" w:rsidRDefault="00C50796" w:rsidP="00C50796">
      <w:pPr>
        <w:rPr>
          <w:lang w:val="en-US"/>
        </w:rPr>
      </w:pPr>
    </w:p>
    <w:p w:rsidR="00DC69F1" w:rsidRDefault="00DC69F1">
      <w:pPr>
        <w:pStyle w:val="Ttulo2"/>
        <w:jc w:val="both"/>
        <w:rPr>
          <w:i w:val="0"/>
          <w:sz w:val="24"/>
          <w:szCs w:val="24"/>
        </w:rPr>
      </w:pPr>
      <w:r w:rsidRPr="00D767DA">
        <w:rPr>
          <w:i w:val="0"/>
          <w:sz w:val="24"/>
          <w:szCs w:val="24"/>
        </w:rPr>
        <w:lastRenderedPageBreak/>
        <w:t>Conclusions</w:t>
      </w:r>
    </w:p>
    <w:p w:rsidR="00C50796" w:rsidRDefault="00C50796" w:rsidP="00C50796"/>
    <w:p w:rsidR="00C50796" w:rsidRPr="00C50796" w:rsidRDefault="00C50796" w:rsidP="00C50796">
      <w:pPr>
        <w:ind w:firstLine="720"/>
        <w:jc w:val="both"/>
        <w:rPr>
          <w:lang w:val="en"/>
        </w:rPr>
      </w:pPr>
      <w:r w:rsidRPr="00C50796">
        <w:rPr>
          <w:rStyle w:val="hps"/>
          <w:lang w:val="en"/>
        </w:rPr>
        <w:t>If</w:t>
      </w:r>
      <w:r w:rsidRPr="00C50796">
        <w:rPr>
          <w:lang w:val="en"/>
        </w:rPr>
        <w:t xml:space="preserve"> </w:t>
      </w:r>
      <w:r w:rsidRPr="00C50796">
        <w:rPr>
          <w:rStyle w:val="hps"/>
          <w:lang w:val="en"/>
        </w:rPr>
        <w:t>the "oil</w:t>
      </w:r>
      <w:r w:rsidRPr="00C50796">
        <w:rPr>
          <w:lang w:val="en"/>
        </w:rPr>
        <w:t xml:space="preserve"> </w:t>
      </w:r>
      <w:r w:rsidRPr="00C50796">
        <w:rPr>
          <w:rStyle w:val="hps"/>
          <w:lang w:val="en"/>
        </w:rPr>
        <w:t>curse</w:t>
      </w:r>
      <w:r w:rsidRPr="00C50796">
        <w:rPr>
          <w:lang w:val="en"/>
        </w:rPr>
        <w:t>"</w:t>
      </w:r>
      <w:r w:rsidRPr="00C50796">
        <w:rPr>
          <w:rStyle w:val="hps"/>
          <w:lang w:val="en"/>
        </w:rPr>
        <w:t xml:space="preserve"> thesis</w:t>
      </w:r>
      <w:r w:rsidRPr="00C50796">
        <w:rPr>
          <w:lang w:val="en"/>
        </w:rPr>
        <w:t xml:space="preserve"> </w:t>
      </w:r>
      <w:r w:rsidRPr="00C50796">
        <w:rPr>
          <w:rStyle w:val="hps"/>
          <w:lang w:val="en"/>
        </w:rPr>
        <w:t>is</w:t>
      </w:r>
      <w:r w:rsidRPr="00C50796">
        <w:rPr>
          <w:lang w:val="en"/>
        </w:rPr>
        <w:t xml:space="preserve"> </w:t>
      </w:r>
      <w:r w:rsidRPr="00C50796">
        <w:rPr>
          <w:rStyle w:val="hps"/>
          <w:lang w:val="en"/>
        </w:rPr>
        <w:t>widely accepted</w:t>
      </w:r>
      <w:r w:rsidRPr="00C50796">
        <w:rPr>
          <w:lang w:val="en"/>
        </w:rPr>
        <w:t xml:space="preserve">, it is also </w:t>
      </w:r>
      <w:r w:rsidRPr="00C50796">
        <w:rPr>
          <w:rStyle w:val="hps"/>
          <w:lang w:val="en"/>
        </w:rPr>
        <w:t>accepted</w:t>
      </w:r>
      <w:r w:rsidRPr="00C50796">
        <w:rPr>
          <w:lang w:val="en"/>
        </w:rPr>
        <w:t xml:space="preserve"> </w:t>
      </w:r>
      <w:r w:rsidRPr="00C50796">
        <w:rPr>
          <w:rStyle w:val="hps"/>
          <w:lang w:val="en"/>
        </w:rPr>
        <w:t>that it</w:t>
      </w:r>
      <w:r w:rsidRPr="00C50796">
        <w:rPr>
          <w:lang w:val="en"/>
        </w:rPr>
        <w:t xml:space="preserve"> </w:t>
      </w:r>
      <w:r w:rsidRPr="00C50796">
        <w:rPr>
          <w:rStyle w:val="hps"/>
          <w:lang w:val="en"/>
        </w:rPr>
        <w:t>is not a question of irrevocable</w:t>
      </w:r>
      <w:r w:rsidRPr="00C50796">
        <w:rPr>
          <w:lang w:val="en"/>
        </w:rPr>
        <w:t xml:space="preserve"> </w:t>
      </w:r>
      <w:r w:rsidRPr="00C50796">
        <w:rPr>
          <w:rStyle w:val="hps"/>
          <w:lang w:val="en"/>
        </w:rPr>
        <w:t>fate.</w:t>
      </w:r>
      <w:r w:rsidRPr="00C50796">
        <w:rPr>
          <w:lang w:val="en"/>
        </w:rPr>
        <w:t xml:space="preserve"> </w:t>
      </w:r>
      <w:r w:rsidRPr="00C50796">
        <w:rPr>
          <w:rStyle w:val="hps"/>
          <w:lang w:val="en"/>
        </w:rPr>
        <w:t>So</w:t>
      </w:r>
      <w:r w:rsidRPr="00C50796">
        <w:rPr>
          <w:lang w:val="en"/>
        </w:rPr>
        <w:t xml:space="preserve"> </w:t>
      </w:r>
      <w:r w:rsidRPr="00C50796">
        <w:rPr>
          <w:rStyle w:val="hps"/>
          <w:lang w:val="en"/>
        </w:rPr>
        <w:t>take advantage of</w:t>
      </w:r>
      <w:r w:rsidRPr="00C50796">
        <w:rPr>
          <w:lang w:val="en"/>
        </w:rPr>
        <w:t xml:space="preserve"> </w:t>
      </w:r>
      <w:r w:rsidRPr="00C50796">
        <w:rPr>
          <w:rStyle w:val="hps"/>
          <w:lang w:val="en"/>
        </w:rPr>
        <w:t>economic</w:t>
      </w:r>
      <w:r w:rsidRPr="00C50796">
        <w:rPr>
          <w:lang w:val="en"/>
        </w:rPr>
        <w:t xml:space="preserve"> </w:t>
      </w:r>
      <w:r w:rsidRPr="00C50796">
        <w:rPr>
          <w:rStyle w:val="hps"/>
          <w:lang w:val="en"/>
        </w:rPr>
        <w:t>and</w:t>
      </w:r>
      <w:r w:rsidRPr="00C50796">
        <w:rPr>
          <w:lang w:val="en"/>
        </w:rPr>
        <w:t xml:space="preserve"> </w:t>
      </w:r>
      <w:r w:rsidRPr="00C50796">
        <w:rPr>
          <w:rStyle w:val="hps"/>
          <w:lang w:val="en"/>
        </w:rPr>
        <w:t>public policies</w:t>
      </w:r>
      <w:r w:rsidRPr="00C50796">
        <w:rPr>
          <w:lang w:val="en"/>
        </w:rPr>
        <w:t xml:space="preserve"> </w:t>
      </w:r>
      <w:r w:rsidRPr="00C50796">
        <w:rPr>
          <w:rStyle w:val="hps"/>
          <w:lang w:val="en"/>
        </w:rPr>
        <w:t>can</w:t>
      </w:r>
      <w:r w:rsidRPr="00C50796">
        <w:rPr>
          <w:lang w:val="en"/>
        </w:rPr>
        <w:t xml:space="preserve"> </w:t>
      </w:r>
      <w:r w:rsidRPr="00C50796">
        <w:rPr>
          <w:rStyle w:val="hps"/>
          <w:lang w:val="en"/>
        </w:rPr>
        <w:t>help a</w:t>
      </w:r>
      <w:r w:rsidRPr="00C50796">
        <w:rPr>
          <w:lang w:val="en"/>
        </w:rPr>
        <w:t xml:space="preserve"> </w:t>
      </w:r>
      <w:r w:rsidRPr="00C50796">
        <w:rPr>
          <w:rStyle w:val="hps"/>
          <w:lang w:val="en"/>
        </w:rPr>
        <w:t>country to</w:t>
      </w:r>
      <w:r w:rsidRPr="00C50796">
        <w:rPr>
          <w:lang w:val="en"/>
        </w:rPr>
        <w:t xml:space="preserve"> overcome the “curse”. </w:t>
      </w:r>
      <w:r w:rsidRPr="00C50796">
        <w:rPr>
          <w:rStyle w:val="hps"/>
          <w:lang w:val="en"/>
        </w:rPr>
        <w:t>What</w:t>
      </w:r>
      <w:r w:rsidRPr="00C50796">
        <w:rPr>
          <w:lang w:val="en"/>
        </w:rPr>
        <w:t xml:space="preserve"> </w:t>
      </w:r>
      <w:r w:rsidRPr="00C50796">
        <w:rPr>
          <w:rStyle w:val="hps"/>
          <w:lang w:val="en"/>
        </w:rPr>
        <w:t>this paper</w:t>
      </w:r>
      <w:r w:rsidRPr="00C50796">
        <w:rPr>
          <w:lang w:val="en"/>
        </w:rPr>
        <w:t xml:space="preserve"> </w:t>
      </w:r>
      <w:r w:rsidRPr="00C50796">
        <w:rPr>
          <w:rStyle w:val="hps"/>
          <w:lang w:val="en"/>
        </w:rPr>
        <w:t>tries to argue</w:t>
      </w:r>
      <w:r w:rsidRPr="00C50796">
        <w:rPr>
          <w:lang w:val="en"/>
        </w:rPr>
        <w:t xml:space="preserve"> </w:t>
      </w:r>
      <w:r w:rsidRPr="00C50796">
        <w:rPr>
          <w:rStyle w:val="hps"/>
          <w:lang w:val="en"/>
        </w:rPr>
        <w:t>is that</w:t>
      </w:r>
      <w:r w:rsidRPr="00C50796">
        <w:rPr>
          <w:lang w:val="en"/>
        </w:rPr>
        <w:t xml:space="preserve"> </w:t>
      </w:r>
      <w:r w:rsidRPr="00C50796">
        <w:rPr>
          <w:rStyle w:val="hps"/>
          <w:lang w:val="en"/>
        </w:rPr>
        <w:t>in the 2000’s</w:t>
      </w:r>
      <w:r w:rsidRPr="00C50796">
        <w:rPr>
          <w:lang w:val="en"/>
        </w:rPr>
        <w:t xml:space="preserve"> an opportunity window </w:t>
      </w:r>
      <w:r w:rsidRPr="00C50796">
        <w:rPr>
          <w:rStyle w:val="hps"/>
          <w:lang w:val="en"/>
        </w:rPr>
        <w:t>was open</w:t>
      </w:r>
      <w:r w:rsidRPr="00C50796">
        <w:rPr>
          <w:lang w:val="en"/>
        </w:rPr>
        <w:t xml:space="preserve"> </w:t>
      </w:r>
      <w:r w:rsidRPr="00C50796">
        <w:rPr>
          <w:rStyle w:val="hps"/>
          <w:lang w:val="en"/>
        </w:rPr>
        <w:t>to</w:t>
      </w:r>
      <w:r w:rsidRPr="00C50796">
        <w:rPr>
          <w:lang w:val="en"/>
        </w:rPr>
        <w:t xml:space="preserve"> </w:t>
      </w:r>
      <w:r w:rsidRPr="00C50796">
        <w:rPr>
          <w:rStyle w:val="hps"/>
          <w:lang w:val="en"/>
        </w:rPr>
        <w:t>circumvent</w:t>
      </w:r>
      <w:r w:rsidRPr="00C50796">
        <w:rPr>
          <w:lang w:val="en"/>
        </w:rPr>
        <w:t xml:space="preserve"> </w:t>
      </w:r>
      <w:r w:rsidRPr="00C50796">
        <w:rPr>
          <w:rStyle w:val="hps"/>
          <w:lang w:val="en"/>
        </w:rPr>
        <w:t>the fate of the</w:t>
      </w:r>
      <w:r w:rsidRPr="00C50796">
        <w:rPr>
          <w:lang w:val="en"/>
        </w:rPr>
        <w:t xml:space="preserve"> </w:t>
      </w:r>
      <w:r w:rsidRPr="00C50796">
        <w:rPr>
          <w:rStyle w:val="hps"/>
          <w:lang w:val="en"/>
        </w:rPr>
        <w:t>"oil</w:t>
      </w:r>
      <w:r w:rsidRPr="00C50796">
        <w:rPr>
          <w:lang w:val="en"/>
        </w:rPr>
        <w:t xml:space="preserve"> </w:t>
      </w:r>
      <w:r w:rsidRPr="00C50796">
        <w:rPr>
          <w:rStyle w:val="hps"/>
          <w:lang w:val="en"/>
        </w:rPr>
        <w:t>curse</w:t>
      </w:r>
      <w:r w:rsidRPr="00C50796">
        <w:rPr>
          <w:lang w:val="en"/>
        </w:rPr>
        <w:t xml:space="preserve">", </w:t>
      </w:r>
      <w:r w:rsidRPr="00C50796">
        <w:rPr>
          <w:rStyle w:val="hps"/>
          <w:lang w:val="en"/>
        </w:rPr>
        <w:t>and</w:t>
      </w:r>
      <w:r w:rsidRPr="00C50796">
        <w:rPr>
          <w:lang w:val="en"/>
        </w:rPr>
        <w:t xml:space="preserve"> </w:t>
      </w:r>
      <w:r w:rsidRPr="00C50796">
        <w:rPr>
          <w:rStyle w:val="hps"/>
          <w:lang w:val="en"/>
        </w:rPr>
        <w:t>that in general, the</w:t>
      </w:r>
      <w:r w:rsidRPr="00C50796">
        <w:rPr>
          <w:lang w:val="en"/>
        </w:rPr>
        <w:t xml:space="preserve"> </w:t>
      </w:r>
      <w:r w:rsidRPr="00C50796">
        <w:rPr>
          <w:rStyle w:val="hps"/>
          <w:lang w:val="en"/>
        </w:rPr>
        <w:t>oil countries</w:t>
      </w:r>
      <w:r w:rsidRPr="00C50796">
        <w:rPr>
          <w:lang w:val="en"/>
        </w:rPr>
        <w:t xml:space="preserve"> </w:t>
      </w:r>
      <w:r w:rsidRPr="00C50796">
        <w:rPr>
          <w:rStyle w:val="hps"/>
          <w:lang w:val="en"/>
        </w:rPr>
        <w:t>enjoined the external</w:t>
      </w:r>
      <w:r w:rsidRPr="00C50796">
        <w:rPr>
          <w:lang w:val="en"/>
        </w:rPr>
        <w:t xml:space="preserve"> </w:t>
      </w:r>
      <w:r w:rsidRPr="00C50796">
        <w:rPr>
          <w:rStyle w:val="hps"/>
          <w:lang w:val="en"/>
        </w:rPr>
        <w:t>momentum</w:t>
      </w:r>
      <w:r w:rsidRPr="00C50796">
        <w:rPr>
          <w:lang w:val="en"/>
        </w:rPr>
        <w:t xml:space="preserve"> </w:t>
      </w:r>
      <w:r w:rsidRPr="00C50796">
        <w:rPr>
          <w:rStyle w:val="hps"/>
          <w:lang w:val="en"/>
        </w:rPr>
        <w:t>to grow</w:t>
      </w:r>
      <w:r w:rsidRPr="00C50796">
        <w:rPr>
          <w:lang w:val="en"/>
        </w:rPr>
        <w:t xml:space="preserve"> </w:t>
      </w:r>
      <w:r w:rsidRPr="00C50796">
        <w:rPr>
          <w:rStyle w:val="hps"/>
          <w:lang w:val="en"/>
        </w:rPr>
        <w:t>faster and</w:t>
      </w:r>
      <w:r w:rsidRPr="00C50796">
        <w:rPr>
          <w:lang w:val="en"/>
        </w:rPr>
        <w:t xml:space="preserve"> </w:t>
      </w:r>
      <w:r w:rsidRPr="00C50796">
        <w:rPr>
          <w:rStyle w:val="hps"/>
          <w:lang w:val="en"/>
        </w:rPr>
        <w:t>decrease</w:t>
      </w:r>
      <w:r w:rsidRPr="00C50796">
        <w:rPr>
          <w:lang w:val="en"/>
        </w:rPr>
        <w:t xml:space="preserve"> </w:t>
      </w:r>
      <w:r w:rsidRPr="00C50796">
        <w:rPr>
          <w:rStyle w:val="hps"/>
          <w:lang w:val="en"/>
        </w:rPr>
        <w:t>their</w:t>
      </w:r>
      <w:r w:rsidRPr="00C50796">
        <w:rPr>
          <w:lang w:val="en"/>
        </w:rPr>
        <w:t xml:space="preserve"> </w:t>
      </w:r>
      <w:r w:rsidRPr="00C50796">
        <w:rPr>
          <w:rStyle w:val="hps"/>
          <w:lang w:val="en"/>
        </w:rPr>
        <w:t>social pressures</w:t>
      </w:r>
      <w:r w:rsidRPr="00C50796">
        <w:rPr>
          <w:lang w:val="en"/>
        </w:rPr>
        <w:t xml:space="preserve"> </w:t>
      </w:r>
      <w:r w:rsidRPr="00C50796">
        <w:rPr>
          <w:rStyle w:val="hps"/>
          <w:lang w:val="en"/>
        </w:rPr>
        <w:t>thanks</w:t>
      </w:r>
      <w:r w:rsidRPr="00C50796">
        <w:rPr>
          <w:lang w:val="en"/>
        </w:rPr>
        <w:t xml:space="preserve"> to the </w:t>
      </w:r>
      <w:r w:rsidRPr="00C50796">
        <w:rPr>
          <w:rStyle w:val="hps"/>
          <w:lang w:val="en"/>
        </w:rPr>
        <w:t>appreciation</w:t>
      </w:r>
      <w:r w:rsidRPr="00C50796">
        <w:rPr>
          <w:lang w:val="en"/>
        </w:rPr>
        <w:t xml:space="preserve"> </w:t>
      </w:r>
      <w:r w:rsidRPr="00C50796">
        <w:rPr>
          <w:rStyle w:val="hps"/>
          <w:lang w:val="en"/>
        </w:rPr>
        <w:t>of their</w:t>
      </w:r>
      <w:r w:rsidRPr="00C50796">
        <w:rPr>
          <w:lang w:val="en"/>
        </w:rPr>
        <w:t xml:space="preserve"> </w:t>
      </w:r>
      <w:r w:rsidRPr="00C50796">
        <w:rPr>
          <w:rStyle w:val="hps"/>
          <w:lang w:val="en"/>
        </w:rPr>
        <w:t>product</w:t>
      </w:r>
      <w:r w:rsidRPr="00C50796">
        <w:rPr>
          <w:lang w:val="en"/>
        </w:rPr>
        <w:t xml:space="preserve"> </w:t>
      </w:r>
      <w:r w:rsidRPr="00C50796">
        <w:rPr>
          <w:rStyle w:val="hps"/>
          <w:lang w:val="en"/>
        </w:rPr>
        <w:t>in the international market</w:t>
      </w:r>
      <w:r w:rsidRPr="00C50796">
        <w:rPr>
          <w:lang w:val="en"/>
        </w:rPr>
        <w:t xml:space="preserve">. </w:t>
      </w:r>
      <w:r w:rsidRPr="00C50796">
        <w:rPr>
          <w:rStyle w:val="hps"/>
          <w:lang w:val="en"/>
        </w:rPr>
        <w:t>Saying in other words</w:t>
      </w:r>
      <w:r w:rsidRPr="00C50796">
        <w:rPr>
          <w:lang w:val="en"/>
        </w:rPr>
        <w:t xml:space="preserve">, </w:t>
      </w:r>
      <w:r w:rsidRPr="00C50796">
        <w:rPr>
          <w:rStyle w:val="hps"/>
          <w:lang w:val="en"/>
        </w:rPr>
        <w:t>the</w:t>
      </w:r>
      <w:r w:rsidRPr="00C50796">
        <w:rPr>
          <w:lang w:val="en"/>
        </w:rPr>
        <w:t xml:space="preserve"> </w:t>
      </w:r>
      <w:r w:rsidRPr="00C50796">
        <w:rPr>
          <w:rStyle w:val="hps"/>
          <w:lang w:val="en"/>
        </w:rPr>
        <w:t>high price of oil</w:t>
      </w:r>
      <w:r w:rsidRPr="00C50796">
        <w:rPr>
          <w:lang w:val="en"/>
        </w:rPr>
        <w:t xml:space="preserve"> </w:t>
      </w:r>
      <w:r w:rsidRPr="00C50796">
        <w:rPr>
          <w:rStyle w:val="hps"/>
          <w:lang w:val="en"/>
        </w:rPr>
        <w:t>in the 2000’s</w:t>
      </w:r>
      <w:r w:rsidRPr="00C50796">
        <w:rPr>
          <w:lang w:val="en"/>
        </w:rPr>
        <w:t xml:space="preserve"> has </w:t>
      </w:r>
      <w:r w:rsidRPr="00C50796">
        <w:rPr>
          <w:rStyle w:val="hps"/>
          <w:lang w:val="en"/>
        </w:rPr>
        <w:t>helped the</w:t>
      </w:r>
      <w:r w:rsidRPr="00C50796">
        <w:rPr>
          <w:lang w:val="en"/>
        </w:rPr>
        <w:t xml:space="preserve"> oil exporting </w:t>
      </w:r>
      <w:r w:rsidRPr="00C50796">
        <w:rPr>
          <w:rStyle w:val="hps"/>
          <w:lang w:val="en"/>
        </w:rPr>
        <w:t>countries</w:t>
      </w:r>
      <w:r w:rsidRPr="00C50796">
        <w:rPr>
          <w:lang w:val="en"/>
        </w:rPr>
        <w:t xml:space="preserve"> </w:t>
      </w:r>
      <w:r w:rsidRPr="00C50796">
        <w:rPr>
          <w:rStyle w:val="hps"/>
          <w:lang w:val="en"/>
        </w:rPr>
        <w:t>to have</w:t>
      </w:r>
      <w:r w:rsidRPr="00C50796">
        <w:rPr>
          <w:lang w:val="en"/>
        </w:rPr>
        <w:t xml:space="preserve"> a </w:t>
      </w:r>
      <w:r w:rsidRPr="00C50796">
        <w:rPr>
          <w:rStyle w:val="hps"/>
          <w:lang w:val="en"/>
        </w:rPr>
        <w:t>better</w:t>
      </w:r>
      <w:r w:rsidRPr="00C50796">
        <w:rPr>
          <w:lang w:val="en"/>
        </w:rPr>
        <w:t xml:space="preserve"> </w:t>
      </w:r>
      <w:r w:rsidRPr="00C50796">
        <w:rPr>
          <w:rStyle w:val="hps"/>
          <w:lang w:val="en"/>
        </w:rPr>
        <w:t>growth</w:t>
      </w:r>
      <w:r w:rsidRPr="00C50796">
        <w:rPr>
          <w:lang w:val="en"/>
        </w:rPr>
        <w:t xml:space="preserve"> pace </w:t>
      </w:r>
      <w:r w:rsidRPr="00C50796">
        <w:rPr>
          <w:rStyle w:val="hps"/>
          <w:lang w:val="en"/>
        </w:rPr>
        <w:t>over the last decade</w:t>
      </w:r>
      <w:r w:rsidRPr="00C50796">
        <w:rPr>
          <w:lang w:val="en"/>
        </w:rPr>
        <w:t xml:space="preserve">. </w:t>
      </w:r>
      <w:r w:rsidRPr="00C50796">
        <w:rPr>
          <w:rStyle w:val="hps"/>
          <w:lang w:val="en"/>
        </w:rPr>
        <w:t>It is expected</w:t>
      </w:r>
      <w:r w:rsidRPr="00C50796">
        <w:rPr>
          <w:lang w:val="en"/>
        </w:rPr>
        <w:t xml:space="preserve"> </w:t>
      </w:r>
      <w:r w:rsidRPr="00C50796">
        <w:rPr>
          <w:rStyle w:val="hps"/>
          <w:lang w:val="en"/>
        </w:rPr>
        <w:t>that this trend</w:t>
      </w:r>
      <w:r w:rsidRPr="00C50796">
        <w:rPr>
          <w:lang w:val="en"/>
        </w:rPr>
        <w:t xml:space="preserve"> </w:t>
      </w:r>
      <w:r w:rsidRPr="00C50796">
        <w:rPr>
          <w:rStyle w:val="hps"/>
          <w:lang w:val="en"/>
        </w:rPr>
        <w:t>has been not</w:t>
      </w:r>
      <w:r w:rsidRPr="00C50796">
        <w:rPr>
          <w:lang w:val="en"/>
        </w:rPr>
        <w:t xml:space="preserve"> </w:t>
      </w:r>
      <w:r w:rsidRPr="00C50796">
        <w:rPr>
          <w:rStyle w:val="hps"/>
          <w:lang w:val="en"/>
        </w:rPr>
        <w:t>just a</w:t>
      </w:r>
      <w:r w:rsidRPr="00C50796">
        <w:rPr>
          <w:lang w:val="en"/>
        </w:rPr>
        <w:t xml:space="preserve"> </w:t>
      </w:r>
      <w:r w:rsidRPr="00C50796">
        <w:rPr>
          <w:rStyle w:val="hps"/>
          <w:lang w:val="en"/>
        </w:rPr>
        <w:t>relief in the “curse”</w:t>
      </w:r>
      <w:r w:rsidRPr="00C50796">
        <w:rPr>
          <w:lang w:val="en"/>
        </w:rPr>
        <w:t xml:space="preserve">, </w:t>
      </w:r>
      <w:r w:rsidRPr="00C50796">
        <w:rPr>
          <w:rStyle w:val="hps"/>
          <w:lang w:val="en"/>
        </w:rPr>
        <w:t>but that they had built</w:t>
      </w:r>
      <w:r w:rsidRPr="00C50796">
        <w:rPr>
          <w:lang w:val="en"/>
        </w:rPr>
        <w:t xml:space="preserve"> </w:t>
      </w:r>
      <w:r w:rsidRPr="00C50796">
        <w:rPr>
          <w:rStyle w:val="hps"/>
          <w:lang w:val="en"/>
        </w:rPr>
        <w:t>long-term conditions</w:t>
      </w:r>
      <w:r w:rsidRPr="00C50796">
        <w:rPr>
          <w:lang w:val="en"/>
        </w:rPr>
        <w:t xml:space="preserve"> </w:t>
      </w:r>
      <w:r w:rsidRPr="00C50796">
        <w:rPr>
          <w:rStyle w:val="hps"/>
          <w:lang w:val="en"/>
        </w:rPr>
        <w:t>to better face this</w:t>
      </w:r>
      <w:r w:rsidRPr="00C50796">
        <w:rPr>
          <w:lang w:val="en"/>
        </w:rPr>
        <w:t xml:space="preserve"> “</w:t>
      </w:r>
      <w:r w:rsidRPr="00C50796">
        <w:rPr>
          <w:rStyle w:val="hps"/>
          <w:lang w:val="en"/>
        </w:rPr>
        <w:t>paradox of</w:t>
      </w:r>
      <w:r w:rsidRPr="00C50796">
        <w:rPr>
          <w:lang w:val="en"/>
        </w:rPr>
        <w:t xml:space="preserve"> </w:t>
      </w:r>
      <w:r w:rsidRPr="00C50796">
        <w:rPr>
          <w:rStyle w:val="hps"/>
          <w:lang w:val="en"/>
        </w:rPr>
        <w:t>plenty”</w:t>
      </w:r>
      <w:r w:rsidRPr="00C50796">
        <w:rPr>
          <w:lang w:val="en"/>
        </w:rPr>
        <w:t>.</w:t>
      </w:r>
    </w:p>
    <w:p w:rsidR="00C50796" w:rsidRPr="00C50796" w:rsidRDefault="00C50796" w:rsidP="00C50796">
      <w:pPr>
        <w:rPr>
          <w:lang w:val="en"/>
        </w:rPr>
      </w:pPr>
    </w:p>
    <w:p w:rsidR="00DC69F1" w:rsidRDefault="00DC69F1">
      <w:pPr>
        <w:pStyle w:val="Ttulo2"/>
        <w:rPr>
          <w:i w:val="0"/>
          <w:sz w:val="24"/>
          <w:szCs w:val="24"/>
        </w:rPr>
      </w:pPr>
      <w:r w:rsidRPr="00D767DA">
        <w:rPr>
          <w:i w:val="0"/>
          <w:sz w:val="24"/>
          <w:szCs w:val="24"/>
        </w:rPr>
        <w:t>References</w:t>
      </w:r>
    </w:p>
    <w:p w:rsidR="00C50796" w:rsidRPr="00C50796" w:rsidRDefault="00C50796" w:rsidP="00C50796"/>
    <w:p w:rsidR="00C50796" w:rsidRPr="002E5907" w:rsidRDefault="00C50796" w:rsidP="00C50796">
      <w:pPr>
        <w:jc w:val="both"/>
      </w:pPr>
      <w:proofErr w:type="gramStart"/>
      <w:r w:rsidRPr="002E5907">
        <w:rPr>
          <w:lang w:val="en-US"/>
        </w:rPr>
        <w:t>BRUNNSCHWEILER, Christa N. &amp; BULTE, Erwin.</w:t>
      </w:r>
      <w:proofErr w:type="gramEnd"/>
      <w:r w:rsidRPr="002E5907">
        <w:rPr>
          <w:lang w:val="en-US"/>
        </w:rPr>
        <w:t xml:space="preserve"> (2008a). </w:t>
      </w:r>
      <w:proofErr w:type="gramStart"/>
      <w:r w:rsidRPr="002E5907">
        <w:rPr>
          <w:b/>
        </w:rPr>
        <w:t>The</w:t>
      </w:r>
      <w:proofErr w:type="gramEnd"/>
      <w:r w:rsidRPr="002E5907">
        <w:rPr>
          <w:b/>
        </w:rPr>
        <w:t xml:space="preserve"> resource curse revisited and revised: A tale of paradoxes and red herrings.</w:t>
      </w:r>
      <w:r w:rsidRPr="002E5907">
        <w:t xml:space="preserve"> </w:t>
      </w:r>
      <w:proofErr w:type="gramStart"/>
      <w:r w:rsidRPr="002E5907">
        <w:t>Journal of Environmental Economics and Management 55 pp.248–264.</w:t>
      </w:r>
      <w:proofErr w:type="gramEnd"/>
    </w:p>
    <w:p w:rsidR="00C50796" w:rsidRPr="002E5907" w:rsidRDefault="00C50796" w:rsidP="00C50796">
      <w:pPr>
        <w:jc w:val="both"/>
      </w:pPr>
    </w:p>
    <w:p w:rsidR="00C50796" w:rsidRPr="002E5907" w:rsidRDefault="00C50796" w:rsidP="00C50796">
      <w:pPr>
        <w:jc w:val="both"/>
      </w:pPr>
      <w:r w:rsidRPr="002E5907">
        <w:t xml:space="preserve">BRUNNSCHWEILER, Christa N. (2008b). </w:t>
      </w:r>
      <w:r w:rsidRPr="002E5907">
        <w:rPr>
          <w:b/>
        </w:rPr>
        <w:t xml:space="preserve">Cursing the Blessings? </w:t>
      </w:r>
      <w:proofErr w:type="gramStart"/>
      <w:r w:rsidRPr="002E5907">
        <w:rPr>
          <w:b/>
        </w:rPr>
        <w:t>Natural Resource Abundance, Institutions, and Economic Growth.</w:t>
      </w:r>
      <w:proofErr w:type="gramEnd"/>
      <w:r w:rsidRPr="002E5907">
        <w:t xml:space="preserve"> World Development Vol. 36, No. 3, pp. 399–419.</w:t>
      </w:r>
    </w:p>
    <w:p w:rsidR="00C50796" w:rsidRPr="002E5907" w:rsidRDefault="00C50796" w:rsidP="00C50796">
      <w:pPr>
        <w:jc w:val="both"/>
      </w:pPr>
    </w:p>
    <w:p w:rsidR="00C50796" w:rsidRPr="002E5907" w:rsidRDefault="00C50796" w:rsidP="00C50796">
      <w:pPr>
        <w:jc w:val="both"/>
      </w:pPr>
      <w:proofErr w:type="gramStart"/>
      <w:r w:rsidRPr="002E5907">
        <w:t>BULTE, Erwin; DAMANIA, Richard &amp; DEACON, Robert.</w:t>
      </w:r>
      <w:proofErr w:type="gramEnd"/>
      <w:r w:rsidRPr="002E5907">
        <w:t xml:space="preserve"> </w:t>
      </w:r>
      <w:proofErr w:type="gramStart"/>
      <w:r w:rsidRPr="002E5907">
        <w:t xml:space="preserve">(2005). </w:t>
      </w:r>
      <w:r w:rsidRPr="002E5907">
        <w:rPr>
          <w:b/>
        </w:rPr>
        <w:t>Resource Intensity, Institutions, and Development.</w:t>
      </w:r>
      <w:proofErr w:type="gramEnd"/>
      <w:r w:rsidRPr="002E5907">
        <w:t xml:space="preserve"> World Development Vol. 33, No. 7, pp. 1029–1044.</w:t>
      </w:r>
    </w:p>
    <w:p w:rsidR="00C50796" w:rsidRPr="002E5907" w:rsidRDefault="00C50796" w:rsidP="00C50796">
      <w:pPr>
        <w:jc w:val="both"/>
      </w:pPr>
    </w:p>
    <w:p w:rsidR="00C50796" w:rsidRPr="002E5907" w:rsidRDefault="00C50796" w:rsidP="00C50796">
      <w:pPr>
        <w:jc w:val="both"/>
      </w:pPr>
      <w:proofErr w:type="gramStart"/>
      <w:r w:rsidRPr="002E5907">
        <w:t>Energy Information Administration.</w:t>
      </w:r>
      <w:proofErr w:type="gramEnd"/>
      <w:r w:rsidRPr="002E5907">
        <w:t xml:space="preserve"> </w:t>
      </w:r>
      <w:proofErr w:type="gramStart"/>
      <w:r w:rsidRPr="002E5907">
        <w:t>EIA (2011).</w:t>
      </w:r>
      <w:proofErr w:type="gramEnd"/>
      <w:r w:rsidRPr="002E5907">
        <w:t xml:space="preserve"> </w:t>
      </w:r>
      <w:proofErr w:type="gramStart"/>
      <w:r w:rsidRPr="002E5907">
        <w:rPr>
          <w:b/>
        </w:rPr>
        <w:t>Country Data Files.</w:t>
      </w:r>
      <w:proofErr w:type="gramEnd"/>
      <w:r w:rsidRPr="002E5907">
        <w:t xml:space="preserve"> Available on-line in: </w:t>
      </w:r>
      <w:hyperlink r:id="rId8" w:history="1">
        <w:r w:rsidRPr="002E5907">
          <w:t>http://www.eia.gov/countries/data.cfm.</w:t>
        </w:r>
      </w:hyperlink>
    </w:p>
    <w:p w:rsidR="00C50796" w:rsidRPr="002E5907" w:rsidRDefault="00C50796" w:rsidP="00C50796">
      <w:pPr>
        <w:jc w:val="both"/>
      </w:pPr>
    </w:p>
    <w:p w:rsidR="00C50796" w:rsidRPr="002E5907" w:rsidRDefault="00C50796" w:rsidP="00C50796">
      <w:pPr>
        <w:jc w:val="both"/>
      </w:pPr>
      <w:proofErr w:type="gramStart"/>
      <w:r w:rsidRPr="002E5907">
        <w:t>International Monetary Fund.</w:t>
      </w:r>
      <w:proofErr w:type="gramEnd"/>
      <w:r w:rsidRPr="002E5907">
        <w:t xml:space="preserve"> </w:t>
      </w:r>
      <w:proofErr w:type="gramStart"/>
      <w:r w:rsidRPr="002E5907">
        <w:t>IMF (2011).</w:t>
      </w:r>
      <w:proofErr w:type="gramEnd"/>
      <w:r w:rsidRPr="002E5907">
        <w:t xml:space="preserve"> </w:t>
      </w:r>
      <w:proofErr w:type="gramStart"/>
      <w:r w:rsidRPr="002E5907">
        <w:rPr>
          <w:b/>
        </w:rPr>
        <w:t>World Economic Outlook.</w:t>
      </w:r>
      <w:proofErr w:type="gramEnd"/>
      <w:r w:rsidRPr="002E5907">
        <w:t xml:space="preserve"> Available online at: </w:t>
      </w:r>
      <w:hyperlink r:id="rId9" w:history="1">
        <w:r w:rsidRPr="002E5907">
          <w:t>http://www.imf.org/external/pubs/ft/weo/2010/01/pdf/text.pdf</w:t>
        </w:r>
      </w:hyperlink>
      <w:r w:rsidRPr="002E5907">
        <w:t xml:space="preserve"> </w:t>
      </w:r>
    </w:p>
    <w:p w:rsidR="00C50796" w:rsidRPr="002E5907" w:rsidRDefault="00C50796" w:rsidP="00C50796">
      <w:pPr>
        <w:jc w:val="both"/>
      </w:pPr>
    </w:p>
    <w:p w:rsidR="00C50796" w:rsidRPr="002E5907" w:rsidRDefault="00C50796" w:rsidP="00C50796">
      <w:pPr>
        <w:jc w:val="both"/>
      </w:pPr>
      <w:proofErr w:type="gramStart"/>
      <w:r w:rsidRPr="002E5907">
        <w:t>BP (2012</w:t>
      </w:r>
      <w:r w:rsidRPr="002E5907">
        <w:rPr>
          <w:b/>
        </w:rPr>
        <w:t>).</w:t>
      </w:r>
      <w:proofErr w:type="gramEnd"/>
      <w:r w:rsidRPr="002E5907">
        <w:rPr>
          <w:b/>
        </w:rPr>
        <w:t xml:space="preserve"> </w:t>
      </w:r>
      <w:proofErr w:type="gramStart"/>
      <w:r w:rsidRPr="002E5907">
        <w:rPr>
          <w:b/>
        </w:rPr>
        <w:t>BP Statistical Review of World Energy.</w:t>
      </w:r>
      <w:proofErr w:type="gramEnd"/>
      <w:r w:rsidRPr="002E5907">
        <w:t xml:space="preserve"> BP, London.</w:t>
      </w:r>
    </w:p>
    <w:p w:rsidR="00C50796" w:rsidRPr="002E5907" w:rsidRDefault="00C50796" w:rsidP="00C50796">
      <w:pPr>
        <w:jc w:val="both"/>
      </w:pPr>
    </w:p>
    <w:p w:rsidR="00C50796" w:rsidRPr="002E5907" w:rsidRDefault="00C50796" w:rsidP="00C50796">
      <w:pPr>
        <w:jc w:val="both"/>
      </w:pPr>
      <w:r w:rsidRPr="002E5907">
        <w:t xml:space="preserve">ROSS, Michael. (2012). </w:t>
      </w:r>
      <w:proofErr w:type="gramStart"/>
      <w:r w:rsidRPr="002E5907">
        <w:rPr>
          <w:b/>
        </w:rPr>
        <w:t>The</w:t>
      </w:r>
      <w:proofErr w:type="gramEnd"/>
      <w:r w:rsidRPr="002E5907">
        <w:rPr>
          <w:b/>
        </w:rPr>
        <w:t xml:space="preserve"> Oil Curse. How Petroleum Wealth Shapes the Development of Nations.</w:t>
      </w:r>
      <w:r w:rsidRPr="002E5907">
        <w:t xml:space="preserve"> </w:t>
      </w:r>
      <w:proofErr w:type="gramStart"/>
      <w:r w:rsidRPr="002E5907">
        <w:t>Princeton University Press.</w:t>
      </w:r>
      <w:proofErr w:type="gramEnd"/>
    </w:p>
    <w:p w:rsidR="00C50796" w:rsidRPr="002E5907" w:rsidRDefault="00C50796" w:rsidP="00C50796">
      <w:pPr>
        <w:jc w:val="both"/>
      </w:pPr>
    </w:p>
    <w:p w:rsidR="00C50796" w:rsidRPr="002E5907" w:rsidRDefault="00C50796" w:rsidP="00C50796">
      <w:pPr>
        <w:jc w:val="both"/>
      </w:pPr>
      <w:proofErr w:type="gramStart"/>
      <w:r w:rsidRPr="002E5907">
        <w:t xml:space="preserve">SACHS, Jeffrey D; WARNER, Andrew M. (1995) </w:t>
      </w:r>
      <w:r w:rsidRPr="002E5907">
        <w:rPr>
          <w:b/>
        </w:rPr>
        <w:t>Natural resource abundance and economic growth.</w:t>
      </w:r>
      <w:proofErr w:type="gramEnd"/>
      <w:r w:rsidRPr="002E5907">
        <w:t xml:space="preserve"> </w:t>
      </w:r>
      <w:proofErr w:type="gramStart"/>
      <w:r w:rsidRPr="002E5907">
        <w:t>National Bureau of Economic Research, Working Paper 5398.</w:t>
      </w:r>
      <w:proofErr w:type="gramEnd"/>
      <w:r w:rsidRPr="002E5907">
        <w:t xml:space="preserve"> Cambridge.</w:t>
      </w:r>
    </w:p>
    <w:p w:rsidR="00C50796" w:rsidRPr="002E5907" w:rsidRDefault="00C50796" w:rsidP="00C50796">
      <w:pPr>
        <w:jc w:val="both"/>
      </w:pPr>
    </w:p>
    <w:p w:rsidR="00C50796" w:rsidRPr="002E5907" w:rsidRDefault="00C50796" w:rsidP="00C50796">
      <w:pPr>
        <w:jc w:val="both"/>
      </w:pPr>
      <w:proofErr w:type="gramStart"/>
      <w:r w:rsidRPr="002E5907">
        <w:t>United Nations Statistical Division.</w:t>
      </w:r>
      <w:proofErr w:type="gramEnd"/>
      <w:r w:rsidRPr="002E5907">
        <w:t xml:space="preserve"> </w:t>
      </w:r>
      <w:proofErr w:type="gramStart"/>
      <w:r w:rsidRPr="002E5907">
        <w:t>UNSD (2011).</w:t>
      </w:r>
      <w:proofErr w:type="gramEnd"/>
      <w:r w:rsidRPr="002E5907">
        <w:t xml:space="preserve"> </w:t>
      </w:r>
      <w:proofErr w:type="gramStart"/>
      <w:r w:rsidRPr="002E5907">
        <w:rPr>
          <w:b/>
        </w:rPr>
        <w:t>Statistical Databases.</w:t>
      </w:r>
      <w:proofErr w:type="gramEnd"/>
      <w:r w:rsidRPr="002E5907">
        <w:t xml:space="preserve"> Available on-line </w:t>
      </w:r>
      <w:proofErr w:type="spellStart"/>
      <w:r w:rsidRPr="002E5907">
        <w:t>in</w:t>
      </w:r>
      <w:proofErr w:type="gramStart"/>
      <w:r w:rsidRPr="002E5907">
        <w:t>:</w:t>
      </w:r>
      <w:proofErr w:type="gramEnd"/>
      <w:r w:rsidRPr="002E5907">
        <w:fldChar w:fldCharType="begin"/>
      </w:r>
      <w:r w:rsidRPr="002E5907">
        <w:instrText xml:space="preserve"> HYPERLINK "http://unstats.un.org/unsd/databases.htm" </w:instrText>
      </w:r>
      <w:r w:rsidRPr="002E5907">
        <w:fldChar w:fldCharType="separate"/>
      </w:r>
      <w:r w:rsidRPr="002E5907">
        <w:t>http</w:t>
      </w:r>
      <w:proofErr w:type="spellEnd"/>
      <w:r w:rsidRPr="002E5907">
        <w:t>://unstats.un.org/</w:t>
      </w:r>
      <w:proofErr w:type="spellStart"/>
      <w:r w:rsidRPr="002E5907">
        <w:t>unsd</w:t>
      </w:r>
      <w:proofErr w:type="spellEnd"/>
      <w:r w:rsidRPr="002E5907">
        <w:t>/databases.htm</w:t>
      </w:r>
      <w:r w:rsidRPr="002E5907">
        <w:fldChar w:fldCharType="end"/>
      </w:r>
      <w:r w:rsidRPr="002E5907">
        <w:t xml:space="preserve">. </w:t>
      </w:r>
    </w:p>
    <w:p w:rsidR="00C50796" w:rsidRPr="002E5907" w:rsidRDefault="00C50796" w:rsidP="00C50796">
      <w:pPr>
        <w:jc w:val="both"/>
      </w:pPr>
    </w:p>
    <w:p w:rsidR="00C50796" w:rsidRPr="002E5907" w:rsidRDefault="00C50796" w:rsidP="00C50796">
      <w:pPr>
        <w:jc w:val="both"/>
      </w:pPr>
      <w:r w:rsidRPr="00C50796">
        <w:rPr>
          <w:lang w:val="pt-BR"/>
        </w:rPr>
        <w:t xml:space="preserve">PERIARD, Thiago. (2013). </w:t>
      </w:r>
      <w:r w:rsidRPr="00C50796">
        <w:rPr>
          <w:b/>
          <w:lang w:val="pt-BR"/>
        </w:rPr>
        <w:t xml:space="preserve">Dependência em Petróleo e Desenvolvimento Econômico: Comparação Internacional, Evidências </w:t>
      </w:r>
      <w:proofErr w:type="gramStart"/>
      <w:r w:rsidRPr="00C50796">
        <w:rPr>
          <w:b/>
          <w:lang w:val="pt-BR"/>
        </w:rPr>
        <w:t>Empíricas e Cenários para o Brasil.</w:t>
      </w:r>
      <w:proofErr w:type="gramEnd"/>
      <w:r w:rsidRPr="00C50796">
        <w:rPr>
          <w:b/>
          <w:lang w:val="pt-BR"/>
        </w:rPr>
        <w:t xml:space="preserve"> </w:t>
      </w:r>
      <w:proofErr w:type="spellStart"/>
      <w:r>
        <w:t>Tese</w:t>
      </w:r>
      <w:proofErr w:type="spellEnd"/>
      <w:r>
        <w:t xml:space="preserve"> de </w:t>
      </w:r>
      <w:proofErr w:type="spellStart"/>
      <w:r>
        <w:t>Doutorado</w:t>
      </w:r>
      <w:proofErr w:type="spellEnd"/>
      <w:r>
        <w:t xml:space="preserve">. </w:t>
      </w:r>
      <w:proofErr w:type="spellStart"/>
      <w:proofErr w:type="gramStart"/>
      <w:r>
        <w:t>Universidade</w:t>
      </w:r>
      <w:proofErr w:type="spellEnd"/>
      <w:r>
        <w:t xml:space="preserve"> Federal </w:t>
      </w:r>
      <w:proofErr w:type="spellStart"/>
      <w:r>
        <w:t>Fluminense</w:t>
      </w:r>
      <w:proofErr w:type="spellEnd"/>
      <w:r>
        <w:t>.</w:t>
      </w:r>
      <w:proofErr w:type="gramEnd"/>
      <w:r>
        <w:t xml:space="preserve"> </w:t>
      </w:r>
      <w:proofErr w:type="spellStart"/>
      <w:r>
        <w:t>Orientação</w:t>
      </w:r>
      <w:proofErr w:type="spellEnd"/>
      <w:r>
        <w:t xml:space="preserve">: Luciano </w:t>
      </w:r>
      <w:proofErr w:type="spellStart"/>
      <w:r>
        <w:t>Losekann</w:t>
      </w:r>
      <w:proofErr w:type="spellEnd"/>
      <w:r>
        <w:t>.</w:t>
      </w:r>
    </w:p>
    <w:p w:rsidR="00DC69F1" w:rsidRDefault="00DC69F1" w:rsidP="00DC69F1">
      <w:pPr>
        <w:pStyle w:val="Corpodetexto2"/>
        <w:spacing w:after="200"/>
      </w:pP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5E" w:rsidRDefault="0000735E">
      <w:r>
        <w:separator/>
      </w:r>
    </w:p>
  </w:endnote>
  <w:endnote w:type="continuationSeparator" w:id="0">
    <w:p w:rsidR="0000735E" w:rsidRDefault="0000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5E" w:rsidRDefault="0000735E">
      <w:r>
        <w:separator/>
      </w:r>
    </w:p>
  </w:footnote>
  <w:footnote w:type="continuationSeparator" w:id="0">
    <w:p w:rsidR="0000735E" w:rsidRDefault="00007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Cabealho"/>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1452E9F2">
      <w:start w:val="1"/>
      <w:numFmt w:val="bullet"/>
      <w:lvlText w:val=""/>
      <w:lvlJc w:val="left"/>
      <w:pPr>
        <w:tabs>
          <w:tab w:val="num" w:pos="720"/>
        </w:tabs>
        <w:ind w:left="720" w:hanging="360"/>
      </w:pPr>
      <w:rPr>
        <w:rFonts w:ascii="Symbol" w:hAnsi="Symbol" w:hint="default"/>
      </w:rPr>
    </w:lvl>
    <w:lvl w:ilvl="1" w:tplc="9676D452">
      <w:start w:val="1"/>
      <w:numFmt w:val="bullet"/>
      <w:lvlText w:val="o"/>
      <w:lvlJc w:val="left"/>
      <w:pPr>
        <w:tabs>
          <w:tab w:val="num" w:pos="1440"/>
        </w:tabs>
        <w:ind w:left="1440" w:hanging="360"/>
      </w:pPr>
      <w:rPr>
        <w:rFonts w:ascii="Courier New" w:hAnsi="Courier New" w:hint="default"/>
      </w:rPr>
    </w:lvl>
    <w:lvl w:ilvl="2" w:tplc="E9365BA0" w:tentative="1">
      <w:start w:val="1"/>
      <w:numFmt w:val="bullet"/>
      <w:lvlText w:val=""/>
      <w:lvlJc w:val="left"/>
      <w:pPr>
        <w:tabs>
          <w:tab w:val="num" w:pos="2160"/>
        </w:tabs>
        <w:ind w:left="2160" w:hanging="360"/>
      </w:pPr>
      <w:rPr>
        <w:rFonts w:ascii="Wingdings" w:hAnsi="Wingdings" w:hint="default"/>
      </w:rPr>
    </w:lvl>
    <w:lvl w:ilvl="3" w:tplc="87B21952" w:tentative="1">
      <w:start w:val="1"/>
      <w:numFmt w:val="bullet"/>
      <w:lvlText w:val=""/>
      <w:lvlJc w:val="left"/>
      <w:pPr>
        <w:tabs>
          <w:tab w:val="num" w:pos="2880"/>
        </w:tabs>
        <w:ind w:left="2880" w:hanging="360"/>
      </w:pPr>
      <w:rPr>
        <w:rFonts w:ascii="Symbol" w:hAnsi="Symbol" w:hint="default"/>
      </w:rPr>
    </w:lvl>
    <w:lvl w:ilvl="4" w:tplc="E578E90A" w:tentative="1">
      <w:start w:val="1"/>
      <w:numFmt w:val="bullet"/>
      <w:lvlText w:val="o"/>
      <w:lvlJc w:val="left"/>
      <w:pPr>
        <w:tabs>
          <w:tab w:val="num" w:pos="3600"/>
        </w:tabs>
        <w:ind w:left="3600" w:hanging="360"/>
      </w:pPr>
      <w:rPr>
        <w:rFonts w:ascii="Courier New" w:hAnsi="Courier New" w:hint="default"/>
      </w:rPr>
    </w:lvl>
    <w:lvl w:ilvl="5" w:tplc="B4DE5176" w:tentative="1">
      <w:start w:val="1"/>
      <w:numFmt w:val="bullet"/>
      <w:lvlText w:val=""/>
      <w:lvlJc w:val="left"/>
      <w:pPr>
        <w:tabs>
          <w:tab w:val="num" w:pos="4320"/>
        </w:tabs>
        <w:ind w:left="4320" w:hanging="360"/>
      </w:pPr>
      <w:rPr>
        <w:rFonts w:ascii="Wingdings" w:hAnsi="Wingdings" w:hint="default"/>
      </w:rPr>
    </w:lvl>
    <w:lvl w:ilvl="6" w:tplc="AFEA36F4" w:tentative="1">
      <w:start w:val="1"/>
      <w:numFmt w:val="bullet"/>
      <w:lvlText w:val=""/>
      <w:lvlJc w:val="left"/>
      <w:pPr>
        <w:tabs>
          <w:tab w:val="num" w:pos="5040"/>
        </w:tabs>
        <w:ind w:left="5040" w:hanging="360"/>
      </w:pPr>
      <w:rPr>
        <w:rFonts w:ascii="Symbol" w:hAnsi="Symbol" w:hint="default"/>
      </w:rPr>
    </w:lvl>
    <w:lvl w:ilvl="7" w:tplc="8F5C4CB8" w:tentative="1">
      <w:start w:val="1"/>
      <w:numFmt w:val="bullet"/>
      <w:lvlText w:val="o"/>
      <w:lvlJc w:val="left"/>
      <w:pPr>
        <w:tabs>
          <w:tab w:val="num" w:pos="5760"/>
        </w:tabs>
        <w:ind w:left="5760" w:hanging="360"/>
      </w:pPr>
      <w:rPr>
        <w:rFonts w:ascii="Courier New" w:hAnsi="Courier New" w:hint="default"/>
      </w:rPr>
    </w:lvl>
    <w:lvl w:ilvl="8" w:tplc="BD805AAE"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80AE110E">
      <w:start w:val="1"/>
      <w:numFmt w:val="lowerRoman"/>
      <w:lvlText w:val="%1.)"/>
      <w:lvlJc w:val="left"/>
      <w:pPr>
        <w:tabs>
          <w:tab w:val="num" w:pos="540"/>
        </w:tabs>
        <w:ind w:left="255" w:hanging="435"/>
      </w:pPr>
      <w:rPr>
        <w:rFonts w:hint="default"/>
      </w:rPr>
    </w:lvl>
    <w:lvl w:ilvl="1" w:tplc="B22844F4" w:tentative="1">
      <w:start w:val="1"/>
      <w:numFmt w:val="lowerLetter"/>
      <w:lvlText w:val="%2."/>
      <w:lvlJc w:val="left"/>
      <w:pPr>
        <w:tabs>
          <w:tab w:val="num" w:pos="1260"/>
        </w:tabs>
        <w:ind w:left="1260" w:hanging="360"/>
      </w:pPr>
    </w:lvl>
    <w:lvl w:ilvl="2" w:tplc="A1E66D80" w:tentative="1">
      <w:start w:val="1"/>
      <w:numFmt w:val="lowerRoman"/>
      <w:lvlText w:val="%3."/>
      <w:lvlJc w:val="right"/>
      <w:pPr>
        <w:tabs>
          <w:tab w:val="num" w:pos="1980"/>
        </w:tabs>
        <w:ind w:left="1980" w:hanging="180"/>
      </w:pPr>
    </w:lvl>
    <w:lvl w:ilvl="3" w:tplc="27762762" w:tentative="1">
      <w:start w:val="1"/>
      <w:numFmt w:val="decimal"/>
      <w:lvlText w:val="%4."/>
      <w:lvlJc w:val="left"/>
      <w:pPr>
        <w:tabs>
          <w:tab w:val="num" w:pos="2700"/>
        </w:tabs>
        <w:ind w:left="2700" w:hanging="360"/>
      </w:pPr>
    </w:lvl>
    <w:lvl w:ilvl="4" w:tplc="636A580C" w:tentative="1">
      <w:start w:val="1"/>
      <w:numFmt w:val="lowerLetter"/>
      <w:lvlText w:val="%5."/>
      <w:lvlJc w:val="left"/>
      <w:pPr>
        <w:tabs>
          <w:tab w:val="num" w:pos="3420"/>
        </w:tabs>
        <w:ind w:left="3420" w:hanging="360"/>
      </w:pPr>
    </w:lvl>
    <w:lvl w:ilvl="5" w:tplc="20805756" w:tentative="1">
      <w:start w:val="1"/>
      <w:numFmt w:val="lowerRoman"/>
      <w:lvlText w:val="%6."/>
      <w:lvlJc w:val="right"/>
      <w:pPr>
        <w:tabs>
          <w:tab w:val="num" w:pos="4140"/>
        </w:tabs>
        <w:ind w:left="4140" w:hanging="180"/>
      </w:pPr>
    </w:lvl>
    <w:lvl w:ilvl="6" w:tplc="14A8D970" w:tentative="1">
      <w:start w:val="1"/>
      <w:numFmt w:val="decimal"/>
      <w:lvlText w:val="%7."/>
      <w:lvlJc w:val="left"/>
      <w:pPr>
        <w:tabs>
          <w:tab w:val="num" w:pos="4860"/>
        </w:tabs>
        <w:ind w:left="4860" w:hanging="360"/>
      </w:pPr>
    </w:lvl>
    <w:lvl w:ilvl="7" w:tplc="499E9108" w:tentative="1">
      <w:start w:val="1"/>
      <w:numFmt w:val="lowerLetter"/>
      <w:lvlText w:val="%8."/>
      <w:lvlJc w:val="left"/>
      <w:pPr>
        <w:tabs>
          <w:tab w:val="num" w:pos="5580"/>
        </w:tabs>
        <w:ind w:left="5580" w:hanging="360"/>
      </w:pPr>
    </w:lvl>
    <w:lvl w:ilvl="8" w:tplc="6B843B12"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2ACEAFEE">
      <w:start w:val="1"/>
      <w:numFmt w:val="bullet"/>
      <w:lvlText w:val=""/>
      <w:lvlJc w:val="left"/>
      <w:pPr>
        <w:tabs>
          <w:tab w:val="num" w:pos="720"/>
        </w:tabs>
        <w:ind w:left="720" w:hanging="360"/>
      </w:pPr>
      <w:rPr>
        <w:rFonts w:ascii="Symbol" w:hAnsi="Symbol" w:hint="default"/>
      </w:rPr>
    </w:lvl>
    <w:lvl w:ilvl="1" w:tplc="CABC17F4" w:tentative="1">
      <w:start w:val="1"/>
      <w:numFmt w:val="bullet"/>
      <w:lvlText w:val="o"/>
      <w:lvlJc w:val="left"/>
      <w:pPr>
        <w:tabs>
          <w:tab w:val="num" w:pos="1440"/>
        </w:tabs>
        <w:ind w:left="1440" w:hanging="360"/>
      </w:pPr>
      <w:rPr>
        <w:rFonts w:ascii="Courier New" w:hAnsi="Courier New" w:hint="default"/>
      </w:rPr>
    </w:lvl>
    <w:lvl w:ilvl="2" w:tplc="6AD00620" w:tentative="1">
      <w:start w:val="1"/>
      <w:numFmt w:val="bullet"/>
      <w:lvlText w:val=""/>
      <w:lvlJc w:val="left"/>
      <w:pPr>
        <w:tabs>
          <w:tab w:val="num" w:pos="2160"/>
        </w:tabs>
        <w:ind w:left="2160" w:hanging="360"/>
      </w:pPr>
      <w:rPr>
        <w:rFonts w:ascii="Wingdings" w:hAnsi="Wingdings" w:hint="default"/>
      </w:rPr>
    </w:lvl>
    <w:lvl w:ilvl="3" w:tplc="414098A0" w:tentative="1">
      <w:start w:val="1"/>
      <w:numFmt w:val="bullet"/>
      <w:lvlText w:val=""/>
      <w:lvlJc w:val="left"/>
      <w:pPr>
        <w:tabs>
          <w:tab w:val="num" w:pos="2880"/>
        </w:tabs>
        <w:ind w:left="2880" w:hanging="360"/>
      </w:pPr>
      <w:rPr>
        <w:rFonts w:ascii="Symbol" w:hAnsi="Symbol" w:hint="default"/>
      </w:rPr>
    </w:lvl>
    <w:lvl w:ilvl="4" w:tplc="DE504A66" w:tentative="1">
      <w:start w:val="1"/>
      <w:numFmt w:val="bullet"/>
      <w:lvlText w:val="o"/>
      <w:lvlJc w:val="left"/>
      <w:pPr>
        <w:tabs>
          <w:tab w:val="num" w:pos="3600"/>
        </w:tabs>
        <w:ind w:left="3600" w:hanging="360"/>
      </w:pPr>
      <w:rPr>
        <w:rFonts w:ascii="Courier New" w:hAnsi="Courier New" w:hint="default"/>
      </w:rPr>
    </w:lvl>
    <w:lvl w:ilvl="5" w:tplc="7F90253E" w:tentative="1">
      <w:start w:val="1"/>
      <w:numFmt w:val="bullet"/>
      <w:lvlText w:val=""/>
      <w:lvlJc w:val="left"/>
      <w:pPr>
        <w:tabs>
          <w:tab w:val="num" w:pos="4320"/>
        </w:tabs>
        <w:ind w:left="4320" w:hanging="360"/>
      </w:pPr>
      <w:rPr>
        <w:rFonts w:ascii="Wingdings" w:hAnsi="Wingdings" w:hint="default"/>
      </w:rPr>
    </w:lvl>
    <w:lvl w:ilvl="6" w:tplc="075A53C8" w:tentative="1">
      <w:start w:val="1"/>
      <w:numFmt w:val="bullet"/>
      <w:lvlText w:val=""/>
      <w:lvlJc w:val="left"/>
      <w:pPr>
        <w:tabs>
          <w:tab w:val="num" w:pos="5040"/>
        </w:tabs>
        <w:ind w:left="5040" w:hanging="360"/>
      </w:pPr>
      <w:rPr>
        <w:rFonts w:ascii="Symbol" w:hAnsi="Symbol" w:hint="default"/>
      </w:rPr>
    </w:lvl>
    <w:lvl w:ilvl="7" w:tplc="728CDF2E" w:tentative="1">
      <w:start w:val="1"/>
      <w:numFmt w:val="bullet"/>
      <w:lvlText w:val="o"/>
      <w:lvlJc w:val="left"/>
      <w:pPr>
        <w:tabs>
          <w:tab w:val="num" w:pos="5760"/>
        </w:tabs>
        <w:ind w:left="5760" w:hanging="360"/>
      </w:pPr>
      <w:rPr>
        <w:rFonts w:ascii="Courier New" w:hAnsi="Courier New" w:hint="default"/>
      </w:rPr>
    </w:lvl>
    <w:lvl w:ilvl="8" w:tplc="A6C8B77C"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04FCA388">
      <w:start w:val="1"/>
      <w:numFmt w:val="lowerRoman"/>
      <w:lvlText w:val="%1.)"/>
      <w:lvlJc w:val="left"/>
      <w:pPr>
        <w:tabs>
          <w:tab w:val="num" w:pos="720"/>
        </w:tabs>
        <w:ind w:left="435" w:hanging="435"/>
      </w:pPr>
      <w:rPr>
        <w:rFonts w:hint="default"/>
      </w:rPr>
    </w:lvl>
    <w:lvl w:ilvl="1" w:tplc="2B34F372">
      <w:start w:val="8"/>
      <w:numFmt w:val="decimal"/>
      <w:lvlText w:val="%2."/>
      <w:lvlJc w:val="left"/>
      <w:pPr>
        <w:tabs>
          <w:tab w:val="num" w:pos="1080"/>
        </w:tabs>
        <w:ind w:left="1080" w:hanging="360"/>
      </w:pPr>
      <w:rPr>
        <w:rFonts w:hint="default"/>
      </w:rPr>
    </w:lvl>
    <w:lvl w:ilvl="2" w:tplc="F3A0E818" w:tentative="1">
      <w:start w:val="1"/>
      <w:numFmt w:val="lowerRoman"/>
      <w:lvlText w:val="%3."/>
      <w:lvlJc w:val="right"/>
      <w:pPr>
        <w:tabs>
          <w:tab w:val="num" w:pos="1800"/>
        </w:tabs>
        <w:ind w:left="1800" w:hanging="180"/>
      </w:pPr>
    </w:lvl>
    <w:lvl w:ilvl="3" w:tplc="730E5628" w:tentative="1">
      <w:start w:val="1"/>
      <w:numFmt w:val="decimal"/>
      <w:lvlText w:val="%4."/>
      <w:lvlJc w:val="left"/>
      <w:pPr>
        <w:tabs>
          <w:tab w:val="num" w:pos="2520"/>
        </w:tabs>
        <w:ind w:left="2520" w:hanging="360"/>
      </w:pPr>
    </w:lvl>
    <w:lvl w:ilvl="4" w:tplc="D826DCE8" w:tentative="1">
      <w:start w:val="1"/>
      <w:numFmt w:val="lowerLetter"/>
      <w:lvlText w:val="%5."/>
      <w:lvlJc w:val="left"/>
      <w:pPr>
        <w:tabs>
          <w:tab w:val="num" w:pos="3240"/>
        </w:tabs>
        <w:ind w:left="3240" w:hanging="360"/>
      </w:pPr>
    </w:lvl>
    <w:lvl w:ilvl="5" w:tplc="609218DA" w:tentative="1">
      <w:start w:val="1"/>
      <w:numFmt w:val="lowerRoman"/>
      <w:lvlText w:val="%6."/>
      <w:lvlJc w:val="right"/>
      <w:pPr>
        <w:tabs>
          <w:tab w:val="num" w:pos="3960"/>
        </w:tabs>
        <w:ind w:left="3960" w:hanging="180"/>
      </w:pPr>
    </w:lvl>
    <w:lvl w:ilvl="6" w:tplc="AF640E00" w:tentative="1">
      <w:start w:val="1"/>
      <w:numFmt w:val="decimal"/>
      <w:lvlText w:val="%7."/>
      <w:lvlJc w:val="left"/>
      <w:pPr>
        <w:tabs>
          <w:tab w:val="num" w:pos="4680"/>
        </w:tabs>
        <w:ind w:left="4680" w:hanging="360"/>
      </w:pPr>
    </w:lvl>
    <w:lvl w:ilvl="7" w:tplc="98162430" w:tentative="1">
      <w:start w:val="1"/>
      <w:numFmt w:val="lowerLetter"/>
      <w:lvlText w:val="%8."/>
      <w:lvlJc w:val="left"/>
      <w:pPr>
        <w:tabs>
          <w:tab w:val="num" w:pos="5400"/>
        </w:tabs>
        <w:ind w:left="5400" w:hanging="360"/>
      </w:pPr>
    </w:lvl>
    <w:lvl w:ilvl="8" w:tplc="CDACFBBC"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63B47870">
      <w:start w:val="1"/>
      <w:numFmt w:val="lowerLetter"/>
      <w:lvlText w:val="%1)"/>
      <w:lvlJc w:val="left"/>
      <w:pPr>
        <w:tabs>
          <w:tab w:val="num" w:pos="720"/>
        </w:tabs>
        <w:ind w:left="720" w:hanging="360"/>
      </w:pPr>
    </w:lvl>
    <w:lvl w:ilvl="1" w:tplc="FB1035B8" w:tentative="1">
      <w:start w:val="1"/>
      <w:numFmt w:val="lowerLetter"/>
      <w:lvlText w:val="%2."/>
      <w:lvlJc w:val="left"/>
      <w:pPr>
        <w:tabs>
          <w:tab w:val="num" w:pos="1440"/>
        </w:tabs>
        <w:ind w:left="1440" w:hanging="360"/>
      </w:pPr>
    </w:lvl>
    <w:lvl w:ilvl="2" w:tplc="3E84D852" w:tentative="1">
      <w:start w:val="1"/>
      <w:numFmt w:val="lowerRoman"/>
      <w:lvlText w:val="%3."/>
      <w:lvlJc w:val="right"/>
      <w:pPr>
        <w:tabs>
          <w:tab w:val="num" w:pos="2160"/>
        </w:tabs>
        <w:ind w:left="2160" w:hanging="180"/>
      </w:pPr>
    </w:lvl>
    <w:lvl w:ilvl="3" w:tplc="7DBC0FCA" w:tentative="1">
      <w:start w:val="1"/>
      <w:numFmt w:val="decimal"/>
      <w:lvlText w:val="%4."/>
      <w:lvlJc w:val="left"/>
      <w:pPr>
        <w:tabs>
          <w:tab w:val="num" w:pos="2880"/>
        </w:tabs>
        <w:ind w:left="2880" w:hanging="360"/>
      </w:pPr>
    </w:lvl>
    <w:lvl w:ilvl="4" w:tplc="0742B3D8" w:tentative="1">
      <w:start w:val="1"/>
      <w:numFmt w:val="lowerLetter"/>
      <w:lvlText w:val="%5."/>
      <w:lvlJc w:val="left"/>
      <w:pPr>
        <w:tabs>
          <w:tab w:val="num" w:pos="3600"/>
        </w:tabs>
        <w:ind w:left="3600" w:hanging="360"/>
      </w:pPr>
    </w:lvl>
    <w:lvl w:ilvl="5" w:tplc="FD5677E6" w:tentative="1">
      <w:start w:val="1"/>
      <w:numFmt w:val="lowerRoman"/>
      <w:lvlText w:val="%6."/>
      <w:lvlJc w:val="right"/>
      <w:pPr>
        <w:tabs>
          <w:tab w:val="num" w:pos="4320"/>
        </w:tabs>
        <w:ind w:left="4320" w:hanging="180"/>
      </w:pPr>
    </w:lvl>
    <w:lvl w:ilvl="6" w:tplc="2146C69E" w:tentative="1">
      <w:start w:val="1"/>
      <w:numFmt w:val="decimal"/>
      <w:lvlText w:val="%7."/>
      <w:lvlJc w:val="left"/>
      <w:pPr>
        <w:tabs>
          <w:tab w:val="num" w:pos="5040"/>
        </w:tabs>
        <w:ind w:left="5040" w:hanging="360"/>
      </w:pPr>
    </w:lvl>
    <w:lvl w:ilvl="7" w:tplc="375E9860" w:tentative="1">
      <w:start w:val="1"/>
      <w:numFmt w:val="lowerLetter"/>
      <w:lvlText w:val="%8."/>
      <w:lvlJc w:val="left"/>
      <w:pPr>
        <w:tabs>
          <w:tab w:val="num" w:pos="5760"/>
        </w:tabs>
        <w:ind w:left="5760" w:hanging="360"/>
      </w:pPr>
    </w:lvl>
    <w:lvl w:ilvl="8" w:tplc="0D328BC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DDB2A3A0">
      <w:start w:val="1"/>
      <w:numFmt w:val="lowerRoman"/>
      <w:lvlText w:val="%1.)"/>
      <w:lvlJc w:val="left"/>
      <w:pPr>
        <w:tabs>
          <w:tab w:val="num" w:pos="720"/>
        </w:tabs>
        <w:ind w:left="435" w:hanging="435"/>
      </w:pPr>
      <w:rPr>
        <w:rFonts w:hint="default"/>
      </w:rPr>
    </w:lvl>
    <w:lvl w:ilvl="1" w:tplc="C60EA770" w:tentative="1">
      <w:start w:val="1"/>
      <w:numFmt w:val="lowerLetter"/>
      <w:lvlText w:val="%2."/>
      <w:lvlJc w:val="left"/>
      <w:pPr>
        <w:tabs>
          <w:tab w:val="num" w:pos="1440"/>
        </w:tabs>
        <w:ind w:left="1440" w:hanging="360"/>
      </w:pPr>
    </w:lvl>
    <w:lvl w:ilvl="2" w:tplc="FD847286" w:tentative="1">
      <w:start w:val="1"/>
      <w:numFmt w:val="lowerRoman"/>
      <w:lvlText w:val="%3."/>
      <w:lvlJc w:val="right"/>
      <w:pPr>
        <w:tabs>
          <w:tab w:val="num" w:pos="2160"/>
        </w:tabs>
        <w:ind w:left="2160" w:hanging="180"/>
      </w:pPr>
    </w:lvl>
    <w:lvl w:ilvl="3" w:tplc="ED0EC858" w:tentative="1">
      <w:start w:val="1"/>
      <w:numFmt w:val="decimal"/>
      <w:lvlText w:val="%4."/>
      <w:lvlJc w:val="left"/>
      <w:pPr>
        <w:tabs>
          <w:tab w:val="num" w:pos="2880"/>
        </w:tabs>
        <w:ind w:left="2880" w:hanging="360"/>
      </w:pPr>
    </w:lvl>
    <w:lvl w:ilvl="4" w:tplc="893A18EC" w:tentative="1">
      <w:start w:val="1"/>
      <w:numFmt w:val="lowerLetter"/>
      <w:lvlText w:val="%5."/>
      <w:lvlJc w:val="left"/>
      <w:pPr>
        <w:tabs>
          <w:tab w:val="num" w:pos="3600"/>
        </w:tabs>
        <w:ind w:left="3600" w:hanging="360"/>
      </w:pPr>
    </w:lvl>
    <w:lvl w:ilvl="5" w:tplc="780AB842" w:tentative="1">
      <w:start w:val="1"/>
      <w:numFmt w:val="lowerRoman"/>
      <w:lvlText w:val="%6."/>
      <w:lvlJc w:val="right"/>
      <w:pPr>
        <w:tabs>
          <w:tab w:val="num" w:pos="4320"/>
        </w:tabs>
        <w:ind w:left="4320" w:hanging="180"/>
      </w:pPr>
    </w:lvl>
    <w:lvl w:ilvl="6" w:tplc="54A8265A" w:tentative="1">
      <w:start w:val="1"/>
      <w:numFmt w:val="decimal"/>
      <w:lvlText w:val="%7."/>
      <w:lvlJc w:val="left"/>
      <w:pPr>
        <w:tabs>
          <w:tab w:val="num" w:pos="5040"/>
        </w:tabs>
        <w:ind w:left="5040" w:hanging="360"/>
      </w:pPr>
    </w:lvl>
    <w:lvl w:ilvl="7" w:tplc="D3C82B72" w:tentative="1">
      <w:start w:val="1"/>
      <w:numFmt w:val="lowerLetter"/>
      <w:lvlText w:val="%8."/>
      <w:lvlJc w:val="left"/>
      <w:pPr>
        <w:tabs>
          <w:tab w:val="num" w:pos="5760"/>
        </w:tabs>
        <w:ind w:left="5760" w:hanging="360"/>
      </w:pPr>
    </w:lvl>
    <w:lvl w:ilvl="8" w:tplc="0A34A77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A75E59B4">
      <w:start w:val="1"/>
      <w:numFmt w:val="bullet"/>
      <w:lvlText w:val=""/>
      <w:lvlJc w:val="left"/>
      <w:pPr>
        <w:tabs>
          <w:tab w:val="num" w:pos="720"/>
        </w:tabs>
        <w:ind w:left="720" w:hanging="360"/>
      </w:pPr>
      <w:rPr>
        <w:rFonts w:ascii="Symbol" w:hAnsi="Symbol" w:hint="default"/>
      </w:rPr>
    </w:lvl>
    <w:lvl w:ilvl="1" w:tplc="EA428BBC" w:tentative="1">
      <w:start w:val="1"/>
      <w:numFmt w:val="bullet"/>
      <w:lvlText w:val="o"/>
      <w:lvlJc w:val="left"/>
      <w:pPr>
        <w:tabs>
          <w:tab w:val="num" w:pos="1440"/>
        </w:tabs>
        <w:ind w:left="1440" w:hanging="360"/>
      </w:pPr>
      <w:rPr>
        <w:rFonts w:ascii="Courier New" w:hAnsi="Courier New" w:hint="default"/>
      </w:rPr>
    </w:lvl>
    <w:lvl w:ilvl="2" w:tplc="573C14DC" w:tentative="1">
      <w:start w:val="1"/>
      <w:numFmt w:val="bullet"/>
      <w:lvlText w:val=""/>
      <w:lvlJc w:val="left"/>
      <w:pPr>
        <w:tabs>
          <w:tab w:val="num" w:pos="2160"/>
        </w:tabs>
        <w:ind w:left="2160" w:hanging="360"/>
      </w:pPr>
      <w:rPr>
        <w:rFonts w:ascii="Wingdings" w:hAnsi="Wingdings" w:hint="default"/>
      </w:rPr>
    </w:lvl>
    <w:lvl w:ilvl="3" w:tplc="B35A2B58" w:tentative="1">
      <w:start w:val="1"/>
      <w:numFmt w:val="bullet"/>
      <w:lvlText w:val=""/>
      <w:lvlJc w:val="left"/>
      <w:pPr>
        <w:tabs>
          <w:tab w:val="num" w:pos="2880"/>
        </w:tabs>
        <w:ind w:left="2880" w:hanging="360"/>
      </w:pPr>
      <w:rPr>
        <w:rFonts w:ascii="Symbol" w:hAnsi="Symbol" w:hint="default"/>
      </w:rPr>
    </w:lvl>
    <w:lvl w:ilvl="4" w:tplc="5486FB9E" w:tentative="1">
      <w:start w:val="1"/>
      <w:numFmt w:val="bullet"/>
      <w:lvlText w:val="o"/>
      <w:lvlJc w:val="left"/>
      <w:pPr>
        <w:tabs>
          <w:tab w:val="num" w:pos="3600"/>
        </w:tabs>
        <w:ind w:left="3600" w:hanging="360"/>
      </w:pPr>
      <w:rPr>
        <w:rFonts w:ascii="Courier New" w:hAnsi="Courier New" w:hint="default"/>
      </w:rPr>
    </w:lvl>
    <w:lvl w:ilvl="5" w:tplc="975AEE9E" w:tentative="1">
      <w:start w:val="1"/>
      <w:numFmt w:val="bullet"/>
      <w:lvlText w:val=""/>
      <w:lvlJc w:val="left"/>
      <w:pPr>
        <w:tabs>
          <w:tab w:val="num" w:pos="4320"/>
        </w:tabs>
        <w:ind w:left="4320" w:hanging="360"/>
      </w:pPr>
      <w:rPr>
        <w:rFonts w:ascii="Wingdings" w:hAnsi="Wingdings" w:hint="default"/>
      </w:rPr>
    </w:lvl>
    <w:lvl w:ilvl="6" w:tplc="B08C78C6" w:tentative="1">
      <w:start w:val="1"/>
      <w:numFmt w:val="bullet"/>
      <w:lvlText w:val=""/>
      <w:lvlJc w:val="left"/>
      <w:pPr>
        <w:tabs>
          <w:tab w:val="num" w:pos="5040"/>
        </w:tabs>
        <w:ind w:left="5040" w:hanging="360"/>
      </w:pPr>
      <w:rPr>
        <w:rFonts w:ascii="Symbol" w:hAnsi="Symbol" w:hint="default"/>
      </w:rPr>
    </w:lvl>
    <w:lvl w:ilvl="7" w:tplc="C4A45D58" w:tentative="1">
      <w:start w:val="1"/>
      <w:numFmt w:val="bullet"/>
      <w:lvlText w:val="o"/>
      <w:lvlJc w:val="left"/>
      <w:pPr>
        <w:tabs>
          <w:tab w:val="num" w:pos="5760"/>
        </w:tabs>
        <w:ind w:left="5760" w:hanging="360"/>
      </w:pPr>
      <w:rPr>
        <w:rFonts w:ascii="Courier New" w:hAnsi="Courier New" w:hint="default"/>
      </w:rPr>
    </w:lvl>
    <w:lvl w:ilvl="8" w:tplc="9524F60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6E008A86">
      <w:start w:val="1"/>
      <w:numFmt w:val="bullet"/>
      <w:lvlText w:val=""/>
      <w:lvlJc w:val="left"/>
      <w:pPr>
        <w:tabs>
          <w:tab w:val="num" w:pos="1440"/>
        </w:tabs>
        <w:ind w:left="1440" w:hanging="360"/>
      </w:pPr>
      <w:rPr>
        <w:rFonts w:ascii="Symbol" w:hAnsi="Symbol" w:hint="default"/>
      </w:rPr>
    </w:lvl>
    <w:lvl w:ilvl="1" w:tplc="C8F4DAE6" w:tentative="1">
      <w:start w:val="1"/>
      <w:numFmt w:val="bullet"/>
      <w:lvlText w:val="o"/>
      <w:lvlJc w:val="left"/>
      <w:pPr>
        <w:tabs>
          <w:tab w:val="num" w:pos="2160"/>
        </w:tabs>
        <w:ind w:left="2160" w:hanging="360"/>
      </w:pPr>
      <w:rPr>
        <w:rFonts w:ascii="Courier New" w:hAnsi="Courier New" w:hint="default"/>
      </w:rPr>
    </w:lvl>
    <w:lvl w:ilvl="2" w:tplc="66D44D9E" w:tentative="1">
      <w:start w:val="1"/>
      <w:numFmt w:val="bullet"/>
      <w:lvlText w:val=""/>
      <w:lvlJc w:val="left"/>
      <w:pPr>
        <w:tabs>
          <w:tab w:val="num" w:pos="2880"/>
        </w:tabs>
        <w:ind w:left="2880" w:hanging="360"/>
      </w:pPr>
      <w:rPr>
        <w:rFonts w:ascii="Wingdings" w:hAnsi="Wingdings" w:hint="default"/>
      </w:rPr>
    </w:lvl>
    <w:lvl w:ilvl="3" w:tplc="04E408E4" w:tentative="1">
      <w:start w:val="1"/>
      <w:numFmt w:val="bullet"/>
      <w:lvlText w:val=""/>
      <w:lvlJc w:val="left"/>
      <w:pPr>
        <w:tabs>
          <w:tab w:val="num" w:pos="3600"/>
        </w:tabs>
        <w:ind w:left="3600" w:hanging="360"/>
      </w:pPr>
      <w:rPr>
        <w:rFonts w:ascii="Symbol" w:hAnsi="Symbol" w:hint="default"/>
      </w:rPr>
    </w:lvl>
    <w:lvl w:ilvl="4" w:tplc="5636D610" w:tentative="1">
      <w:start w:val="1"/>
      <w:numFmt w:val="bullet"/>
      <w:lvlText w:val="o"/>
      <w:lvlJc w:val="left"/>
      <w:pPr>
        <w:tabs>
          <w:tab w:val="num" w:pos="4320"/>
        </w:tabs>
        <w:ind w:left="4320" w:hanging="360"/>
      </w:pPr>
      <w:rPr>
        <w:rFonts w:ascii="Courier New" w:hAnsi="Courier New" w:hint="default"/>
      </w:rPr>
    </w:lvl>
    <w:lvl w:ilvl="5" w:tplc="DD56C9F4" w:tentative="1">
      <w:start w:val="1"/>
      <w:numFmt w:val="bullet"/>
      <w:lvlText w:val=""/>
      <w:lvlJc w:val="left"/>
      <w:pPr>
        <w:tabs>
          <w:tab w:val="num" w:pos="5040"/>
        </w:tabs>
        <w:ind w:left="5040" w:hanging="360"/>
      </w:pPr>
      <w:rPr>
        <w:rFonts w:ascii="Wingdings" w:hAnsi="Wingdings" w:hint="default"/>
      </w:rPr>
    </w:lvl>
    <w:lvl w:ilvl="6" w:tplc="2DAC698C" w:tentative="1">
      <w:start w:val="1"/>
      <w:numFmt w:val="bullet"/>
      <w:lvlText w:val=""/>
      <w:lvlJc w:val="left"/>
      <w:pPr>
        <w:tabs>
          <w:tab w:val="num" w:pos="5760"/>
        </w:tabs>
        <w:ind w:left="5760" w:hanging="360"/>
      </w:pPr>
      <w:rPr>
        <w:rFonts w:ascii="Symbol" w:hAnsi="Symbol" w:hint="default"/>
      </w:rPr>
    </w:lvl>
    <w:lvl w:ilvl="7" w:tplc="BAA4D2F6" w:tentative="1">
      <w:start w:val="1"/>
      <w:numFmt w:val="bullet"/>
      <w:lvlText w:val="o"/>
      <w:lvlJc w:val="left"/>
      <w:pPr>
        <w:tabs>
          <w:tab w:val="num" w:pos="6480"/>
        </w:tabs>
        <w:ind w:left="6480" w:hanging="360"/>
      </w:pPr>
      <w:rPr>
        <w:rFonts w:ascii="Courier New" w:hAnsi="Courier New" w:hint="default"/>
      </w:rPr>
    </w:lvl>
    <w:lvl w:ilvl="8" w:tplc="BF8003E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9314038A">
      <w:start w:val="1"/>
      <w:numFmt w:val="bullet"/>
      <w:lvlText w:val=""/>
      <w:lvlJc w:val="left"/>
      <w:pPr>
        <w:tabs>
          <w:tab w:val="num" w:pos="1440"/>
        </w:tabs>
        <w:ind w:left="1440" w:hanging="360"/>
      </w:pPr>
      <w:rPr>
        <w:rFonts w:ascii="Symbol" w:hAnsi="Symbol" w:hint="default"/>
      </w:rPr>
    </w:lvl>
    <w:lvl w:ilvl="1" w:tplc="28E069B6" w:tentative="1">
      <w:start w:val="1"/>
      <w:numFmt w:val="bullet"/>
      <w:lvlText w:val="o"/>
      <w:lvlJc w:val="left"/>
      <w:pPr>
        <w:tabs>
          <w:tab w:val="num" w:pos="2160"/>
        </w:tabs>
        <w:ind w:left="2160" w:hanging="360"/>
      </w:pPr>
      <w:rPr>
        <w:rFonts w:ascii="Courier New" w:hAnsi="Courier New" w:hint="default"/>
      </w:rPr>
    </w:lvl>
    <w:lvl w:ilvl="2" w:tplc="D1C652D6" w:tentative="1">
      <w:start w:val="1"/>
      <w:numFmt w:val="bullet"/>
      <w:lvlText w:val=""/>
      <w:lvlJc w:val="left"/>
      <w:pPr>
        <w:tabs>
          <w:tab w:val="num" w:pos="2880"/>
        </w:tabs>
        <w:ind w:left="2880" w:hanging="360"/>
      </w:pPr>
      <w:rPr>
        <w:rFonts w:ascii="Wingdings" w:hAnsi="Wingdings" w:hint="default"/>
      </w:rPr>
    </w:lvl>
    <w:lvl w:ilvl="3" w:tplc="520C080A" w:tentative="1">
      <w:start w:val="1"/>
      <w:numFmt w:val="bullet"/>
      <w:lvlText w:val=""/>
      <w:lvlJc w:val="left"/>
      <w:pPr>
        <w:tabs>
          <w:tab w:val="num" w:pos="3600"/>
        </w:tabs>
        <w:ind w:left="3600" w:hanging="360"/>
      </w:pPr>
      <w:rPr>
        <w:rFonts w:ascii="Symbol" w:hAnsi="Symbol" w:hint="default"/>
      </w:rPr>
    </w:lvl>
    <w:lvl w:ilvl="4" w:tplc="A10A6A36" w:tentative="1">
      <w:start w:val="1"/>
      <w:numFmt w:val="bullet"/>
      <w:lvlText w:val="o"/>
      <w:lvlJc w:val="left"/>
      <w:pPr>
        <w:tabs>
          <w:tab w:val="num" w:pos="4320"/>
        </w:tabs>
        <w:ind w:left="4320" w:hanging="360"/>
      </w:pPr>
      <w:rPr>
        <w:rFonts w:ascii="Courier New" w:hAnsi="Courier New" w:hint="default"/>
      </w:rPr>
    </w:lvl>
    <w:lvl w:ilvl="5" w:tplc="1DE0985A" w:tentative="1">
      <w:start w:val="1"/>
      <w:numFmt w:val="bullet"/>
      <w:lvlText w:val=""/>
      <w:lvlJc w:val="left"/>
      <w:pPr>
        <w:tabs>
          <w:tab w:val="num" w:pos="5040"/>
        </w:tabs>
        <w:ind w:left="5040" w:hanging="360"/>
      </w:pPr>
      <w:rPr>
        <w:rFonts w:ascii="Wingdings" w:hAnsi="Wingdings" w:hint="default"/>
      </w:rPr>
    </w:lvl>
    <w:lvl w:ilvl="6" w:tplc="1BCE08A4" w:tentative="1">
      <w:start w:val="1"/>
      <w:numFmt w:val="bullet"/>
      <w:lvlText w:val=""/>
      <w:lvlJc w:val="left"/>
      <w:pPr>
        <w:tabs>
          <w:tab w:val="num" w:pos="5760"/>
        </w:tabs>
        <w:ind w:left="5760" w:hanging="360"/>
      </w:pPr>
      <w:rPr>
        <w:rFonts w:ascii="Symbol" w:hAnsi="Symbol" w:hint="default"/>
      </w:rPr>
    </w:lvl>
    <w:lvl w:ilvl="7" w:tplc="F44EEB54" w:tentative="1">
      <w:start w:val="1"/>
      <w:numFmt w:val="bullet"/>
      <w:lvlText w:val="o"/>
      <w:lvlJc w:val="left"/>
      <w:pPr>
        <w:tabs>
          <w:tab w:val="num" w:pos="6480"/>
        </w:tabs>
        <w:ind w:left="6480" w:hanging="360"/>
      </w:pPr>
      <w:rPr>
        <w:rFonts w:ascii="Courier New" w:hAnsi="Courier New" w:hint="default"/>
      </w:rPr>
    </w:lvl>
    <w:lvl w:ilvl="8" w:tplc="8376EC9C"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ACC6BEAC">
      <w:start w:val="1"/>
      <w:numFmt w:val="bullet"/>
      <w:lvlText w:val=""/>
      <w:lvlJc w:val="left"/>
      <w:pPr>
        <w:tabs>
          <w:tab w:val="num" w:pos="1440"/>
        </w:tabs>
        <w:ind w:left="1440" w:hanging="360"/>
      </w:pPr>
      <w:rPr>
        <w:rFonts w:ascii="Symbol" w:hAnsi="Symbol" w:hint="default"/>
      </w:rPr>
    </w:lvl>
    <w:lvl w:ilvl="1" w:tplc="7B468F78">
      <w:start w:val="1"/>
      <w:numFmt w:val="bullet"/>
      <w:lvlText w:val="o"/>
      <w:lvlJc w:val="left"/>
      <w:pPr>
        <w:tabs>
          <w:tab w:val="num" w:pos="2160"/>
        </w:tabs>
        <w:ind w:left="2160" w:hanging="360"/>
      </w:pPr>
      <w:rPr>
        <w:rFonts w:ascii="Courier New" w:hAnsi="Courier New" w:hint="default"/>
      </w:rPr>
    </w:lvl>
    <w:lvl w:ilvl="2" w:tplc="8884D4B0" w:tentative="1">
      <w:start w:val="1"/>
      <w:numFmt w:val="bullet"/>
      <w:lvlText w:val=""/>
      <w:lvlJc w:val="left"/>
      <w:pPr>
        <w:tabs>
          <w:tab w:val="num" w:pos="2880"/>
        </w:tabs>
        <w:ind w:left="2880" w:hanging="360"/>
      </w:pPr>
      <w:rPr>
        <w:rFonts w:ascii="Wingdings" w:hAnsi="Wingdings" w:hint="default"/>
      </w:rPr>
    </w:lvl>
    <w:lvl w:ilvl="3" w:tplc="1CFC537C" w:tentative="1">
      <w:start w:val="1"/>
      <w:numFmt w:val="bullet"/>
      <w:lvlText w:val=""/>
      <w:lvlJc w:val="left"/>
      <w:pPr>
        <w:tabs>
          <w:tab w:val="num" w:pos="3600"/>
        </w:tabs>
        <w:ind w:left="3600" w:hanging="360"/>
      </w:pPr>
      <w:rPr>
        <w:rFonts w:ascii="Symbol" w:hAnsi="Symbol" w:hint="default"/>
      </w:rPr>
    </w:lvl>
    <w:lvl w:ilvl="4" w:tplc="1C4865D4" w:tentative="1">
      <w:start w:val="1"/>
      <w:numFmt w:val="bullet"/>
      <w:lvlText w:val="o"/>
      <w:lvlJc w:val="left"/>
      <w:pPr>
        <w:tabs>
          <w:tab w:val="num" w:pos="4320"/>
        </w:tabs>
        <w:ind w:left="4320" w:hanging="360"/>
      </w:pPr>
      <w:rPr>
        <w:rFonts w:ascii="Courier New" w:hAnsi="Courier New" w:hint="default"/>
      </w:rPr>
    </w:lvl>
    <w:lvl w:ilvl="5" w:tplc="0458DB7E" w:tentative="1">
      <w:start w:val="1"/>
      <w:numFmt w:val="bullet"/>
      <w:lvlText w:val=""/>
      <w:lvlJc w:val="left"/>
      <w:pPr>
        <w:tabs>
          <w:tab w:val="num" w:pos="5040"/>
        </w:tabs>
        <w:ind w:left="5040" w:hanging="360"/>
      </w:pPr>
      <w:rPr>
        <w:rFonts w:ascii="Wingdings" w:hAnsi="Wingdings" w:hint="default"/>
      </w:rPr>
    </w:lvl>
    <w:lvl w:ilvl="6" w:tplc="30405B60" w:tentative="1">
      <w:start w:val="1"/>
      <w:numFmt w:val="bullet"/>
      <w:lvlText w:val=""/>
      <w:lvlJc w:val="left"/>
      <w:pPr>
        <w:tabs>
          <w:tab w:val="num" w:pos="5760"/>
        </w:tabs>
        <w:ind w:left="5760" w:hanging="360"/>
      </w:pPr>
      <w:rPr>
        <w:rFonts w:ascii="Symbol" w:hAnsi="Symbol" w:hint="default"/>
      </w:rPr>
    </w:lvl>
    <w:lvl w:ilvl="7" w:tplc="E1949914" w:tentative="1">
      <w:start w:val="1"/>
      <w:numFmt w:val="bullet"/>
      <w:lvlText w:val="o"/>
      <w:lvlJc w:val="left"/>
      <w:pPr>
        <w:tabs>
          <w:tab w:val="num" w:pos="6480"/>
        </w:tabs>
        <w:ind w:left="6480" w:hanging="360"/>
      </w:pPr>
      <w:rPr>
        <w:rFonts w:ascii="Courier New" w:hAnsi="Courier New" w:hint="default"/>
      </w:rPr>
    </w:lvl>
    <w:lvl w:ilvl="8" w:tplc="18A03214"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F2544202">
      <w:start w:val="1"/>
      <w:numFmt w:val="bullet"/>
      <w:lvlText w:val=""/>
      <w:lvlJc w:val="left"/>
      <w:pPr>
        <w:tabs>
          <w:tab w:val="num" w:pos="720"/>
        </w:tabs>
        <w:ind w:left="720" w:hanging="360"/>
      </w:pPr>
      <w:rPr>
        <w:rFonts w:ascii="Symbol" w:hAnsi="Symbol" w:hint="default"/>
      </w:rPr>
    </w:lvl>
    <w:lvl w:ilvl="1" w:tplc="9C669066">
      <w:start w:val="1"/>
      <w:numFmt w:val="bullet"/>
      <w:lvlText w:val="o"/>
      <w:lvlJc w:val="left"/>
      <w:pPr>
        <w:tabs>
          <w:tab w:val="num" w:pos="1440"/>
        </w:tabs>
        <w:ind w:left="1440" w:hanging="360"/>
      </w:pPr>
      <w:rPr>
        <w:rFonts w:ascii="Courier New" w:hAnsi="Courier New" w:hint="default"/>
      </w:rPr>
    </w:lvl>
    <w:lvl w:ilvl="2" w:tplc="22A45858" w:tentative="1">
      <w:start w:val="1"/>
      <w:numFmt w:val="bullet"/>
      <w:lvlText w:val=""/>
      <w:lvlJc w:val="left"/>
      <w:pPr>
        <w:tabs>
          <w:tab w:val="num" w:pos="2160"/>
        </w:tabs>
        <w:ind w:left="2160" w:hanging="360"/>
      </w:pPr>
      <w:rPr>
        <w:rFonts w:ascii="Wingdings" w:hAnsi="Wingdings" w:hint="default"/>
      </w:rPr>
    </w:lvl>
    <w:lvl w:ilvl="3" w:tplc="932A509E" w:tentative="1">
      <w:start w:val="1"/>
      <w:numFmt w:val="bullet"/>
      <w:lvlText w:val=""/>
      <w:lvlJc w:val="left"/>
      <w:pPr>
        <w:tabs>
          <w:tab w:val="num" w:pos="2880"/>
        </w:tabs>
        <w:ind w:left="2880" w:hanging="360"/>
      </w:pPr>
      <w:rPr>
        <w:rFonts w:ascii="Symbol" w:hAnsi="Symbol" w:hint="default"/>
      </w:rPr>
    </w:lvl>
    <w:lvl w:ilvl="4" w:tplc="1272DFCE" w:tentative="1">
      <w:start w:val="1"/>
      <w:numFmt w:val="bullet"/>
      <w:lvlText w:val="o"/>
      <w:lvlJc w:val="left"/>
      <w:pPr>
        <w:tabs>
          <w:tab w:val="num" w:pos="3600"/>
        </w:tabs>
        <w:ind w:left="3600" w:hanging="360"/>
      </w:pPr>
      <w:rPr>
        <w:rFonts w:ascii="Courier New" w:hAnsi="Courier New" w:hint="default"/>
      </w:rPr>
    </w:lvl>
    <w:lvl w:ilvl="5" w:tplc="883C019C" w:tentative="1">
      <w:start w:val="1"/>
      <w:numFmt w:val="bullet"/>
      <w:lvlText w:val=""/>
      <w:lvlJc w:val="left"/>
      <w:pPr>
        <w:tabs>
          <w:tab w:val="num" w:pos="4320"/>
        </w:tabs>
        <w:ind w:left="4320" w:hanging="360"/>
      </w:pPr>
      <w:rPr>
        <w:rFonts w:ascii="Wingdings" w:hAnsi="Wingdings" w:hint="default"/>
      </w:rPr>
    </w:lvl>
    <w:lvl w:ilvl="6" w:tplc="100A9872" w:tentative="1">
      <w:start w:val="1"/>
      <w:numFmt w:val="bullet"/>
      <w:lvlText w:val=""/>
      <w:lvlJc w:val="left"/>
      <w:pPr>
        <w:tabs>
          <w:tab w:val="num" w:pos="5040"/>
        </w:tabs>
        <w:ind w:left="5040" w:hanging="360"/>
      </w:pPr>
      <w:rPr>
        <w:rFonts w:ascii="Symbol" w:hAnsi="Symbol" w:hint="default"/>
      </w:rPr>
    </w:lvl>
    <w:lvl w:ilvl="7" w:tplc="DCF2E39C" w:tentative="1">
      <w:start w:val="1"/>
      <w:numFmt w:val="bullet"/>
      <w:lvlText w:val="o"/>
      <w:lvlJc w:val="left"/>
      <w:pPr>
        <w:tabs>
          <w:tab w:val="num" w:pos="5760"/>
        </w:tabs>
        <w:ind w:left="5760" w:hanging="360"/>
      </w:pPr>
      <w:rPr>
        <w:rFonts w:ascii="Courier New" w:hAnsi="Courier New" w:hint="default"/>
      </w:rPr>
    </w:lvl>
    <w:lvl w:ilvl="8" w:tplc="5AFCF0C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4976AB52">
      <w:start w:val="1"/>
      <w:numFmt w:val="lowerRoman"/>
      <w:lvlText w:val="%1.)"/>
      <w:lvlJc w:val="left"/>
      <w:pPr>
        <w:tabs>
          <w:tab w:val="num" w:pos="540"/>
        </w:tabs>
        <w:ind w:left="255" w:hanging="435"/>
      </w:pPr>
      <w:rPr>
        <w:rFonts w:hint="default"/>
      </w:rPr>
    </w:lvl>
    <w:lvl w:ilvl="1" w:tplc="FC2478D2" w:tentative="1">
      <w:start w:val="1"/>
      <w:numFmt w:val="lowerLetter"/>
      <w:lvlText w:val="%2."/>
      <w:lvlJc w:val="left"/>
      <w:pPr>
        <w:tabs>
          <w:tab w:val="num" w:pos="1260"/>
        </w:tabs>
        <w:ind w:left="1260" w:hanging="360"/>
      </w:pPr>
    </w:lvl>
    <w:lvl w:ilvl="2" w:tplc="B36A59E0" w:tentative="1">
      <w:start w:val="1"/>
      <w:numFmt w:val="lowerRoman"/>
      <w:lvlText w:val="%3."/>
      <w:lvlJc w:val="right"/>
      <w:pPr>
        <w:tabs>
          <w:tab w:val="num" w:pos="1980"/>
        </w:tabs>
        <w:ind w:left="1980" w:hanging="180"/>
      </w:pPr>
    </w:lvl>
    <w:lvl w:ilvl="3" w:tplc="58E264E0" w:tentative="1">
      <w:start w:val="1"/>
      <w:numFmt w:val="decimal"/>
      <w:lvlText w:val="%4."/>
      <w:lvlJc w:val="left"/>
      <w:pPr>
        <w:tabs>
          <w:tab w:val="num" w:pos="2700"/>
        </w:tabs>
        <w:ind w:left="2700" w:hanging="360"/>
      </w:pPr>
    </w:lvl>
    <w:lvl w:ilvl="4" w:tplc="52E44D06" w:tentative="1">
      <w:start w:val="1"/>
      <w:numFmt w:val="lowerLetter"/>
      <w:lvlText w:val="%5."/>
      <w:lvlJc w:val="left"/>
      <w:pPr>
        <w:tabs>
          <w:tab w:val="num" w:pos="3420"/>
        </w:tabs>
        <w:ind w:left="3420" w:hanging="360"/>
      </w:pPr>
    </w:lvl>
    <w:lvl w:ilvl="5" w:tplc="442843E8" w:tentative="1">
      <w:start w:val="1"/>
      <w:numFmt w:val="lowerRoman"/>
      <w:lvlText w:val="%6."/>
      <w:lvlJc w:val="right"/>
      <w:pPr>
        <w:tabs>
          <w:tab w:val="num" w:pos="4140"/>
        </w:tabs>
        <w:ind w:left="4140" w:hanging="180"/>
      </w:pPr>
    </w:lvl>
    <w:lvl w:ilvl="6" w:tplc="7E7617F0" w:tentative="1">
      <w:start w:val="1"/>
      <w:numFmt w:val="decimal"/>
      <w:lvlText w:val="%7."/>
      <w:lvlJc w:val="left"/>
      <w:pPr>
        <w:tabs>
          <w:tab w:val="num" w:pos="4860"/>
        </w:tabs>
        <w:ind w:left="4860" w:hanging="360"/>
      </w:pPr>
    </w:lvl>
    <w:lvl w:ilvl="7" w:tplc="CEC02F74" w:tentative="1">
      <w:start w:val="1"/>
      <w:numFmt w:val="lowerLetter"/>
      <w:lvlText w:val="%8."/>
      <w:lvlJc w:val="left"/>
      <w:pPr>
        <w:tabs>
          <w:tab w:val="num" w:pos="5580"/>
        </w:tabs>
        <w:ind w:left="5580" w:hanging="360"/>
      </w:pPr>
    </w:lvl>
    <w:lvl w:ilvl="8" w:tplc="BED6A5D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E3ACEC54">
      <w:start w:val="1"/>
      <w:numFmt w:val="decimal"/>
      <w:lvlText w:val="%1."/>
      <w:lvlJc w:val="left"/>
      <w:pPr>
        <w:tabs>
          <w:tab w:val="num" w:pos="180"/>
        </w:tabs>
        <w:ind w:left="180" w:hanging="360"/>
      </w:pPr>
      <w:rPr>
        <w:rFonts w:hint="default"/>
      </w:rPr>
    </w:lvl>
    <w:lvl w:ilvl="1" w:tplc="F7B68286" w:tentative="1">
      <w:start w:val="1"/>
      <w:numFmt w:val="lowerLetter"/>
      <w:lvlText w:val="%2."/>
      <w:lvlJc w:val="left"/>
      <w:pPr>
        <w:tabs>
          <w:tab w:val="num" w:pos="900"/>
        </w:tabs>
        <w:ind w:left="900" w:hanging="360"/>
      </w:pPr>
    </w:lvl>
    <w:lvl w:ilvl="2" w:tplc="E5E049CC" w:tentative="1">
      <w:start w:val="1"/>
      <w:numFmt w:val="lowerRoman"/>
      <w:lvlText w:val="%3."/>
      <w:lvlJc w:val="right"/>
      <w:pPr>
        <w:tabs>
          <w:tab w:val="num" w:pos="1620"/>
        </w:tabs>
        <w:ind w:left="1620" w:hanging="180"/>
      </w:pPr>
    </w:lvl>
    <w:lvl w:ilvl="3" w:tplc="A2A4117C" w:tentative="1">
      <w:start w:val="1"/>
      <w:numFmt w:val="decimal"/>
      <w:lvlText w:val="%4."/>
      <w:lvlJc w:val="left"/>
      <w:pPr>
        <w:tabs>
          <w:tab w:val="num" w:pos="2340"/>
        </w:tabs>
        <w:ind w:left="2340" w:hanging="360"/>
      </w:pPr>
    </w:lvl>
    <w:lvl w:ilvl="4" w:tplc="3BF69D2E" w:tentative="1">
      <w:start w:val="1"/>
      <w:numFmt w:val="lowerLetter"/>
      <w:lvlText w:val="%5."/>
      <w:lvlJc w:val="left"/>
      <w:pPr>
        <w:tabs>
          <w:tab w:val="num" w:pos="3060"/>
        </w:tabs>
        <w:ind w:left="3060" w:hanging="360"/>
      </w:pPr>
    </w:lvl>
    <w:lvl w:ilvl="5" w:tplc="53929CEA" w:tentative="1">
      <w:start w:val="1"/>
      <w:numFmt w:val="lowerRoman"/>
      <w:lvlText w:val="%6."/>
      <w:lvlJc w:val="right"/>
      <w:pPr>
        <w:tabs>
          <w:tab w:val="num" w:pos="3780"/>
        </w:tabs>
        <w:ind w:left="3780" w:hanging="180"/>
      </w:pPr>
    </w:lvl>
    <w:lvl w:ilvl="6" w:tplc="63FE6F2E" w:tentative="1">
      <w:start w:val="1"/>
      <w:numFmt w:val="decimal"/>
      <w:lvlText w:val="%7."/>
      <w:lvlJc w:val="left"/>
      <w:pPr>
        <w:tabs>
          <w:tab w:val="num" w:pos="4500"/>
        </w:tabs>
        <w:ind w:left="4500" w:hanging="360"/>
      </w:pPr>
    </w:lvl>
    <w:lvl w:ilvl="7" w:tplc="D44E5A98" w:tentative="1">
      <w:start w:val="1"/>
      <w:numFmt w:val="lowerLetter"/>
      <w:lvlText w:val="%8."/>
      <w:lvlJc w:val="left"/>
      <w:pPr>
        <w:tabs>
          <w:tab w:val="num" w:pos="5220"/>
        </w:tabs>
        <w:ind w:left="5220" w:hanging="360"/>
      </w:pPr>
    </w:lvl>
    <w:lvl w:ilvl="8" w:tplc="0FC662CA"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3BE07478">
      <w:start w:val="1"/>
      <w:numFmt w:val="bullet"/>
      <w:lvlText w:val=""/>
      <w:lvlJc w:val="left"/>
      <w:pPr>
        <w:tabs>
          <w:tab w:val="num" w:pos="720"/>
        </w:tabs>
        <w:ind w:left="720" w:hanging="360"/>
      </w:pPr>
      <w:rPr>
        <w:rFonts w:ascii="Symbol" w:hAnsi="Symbol" w:hint="default"/>
      </w:rPr>
    </w:lvl>
    <w:lvl w:ilvl="1" w:tplc="82B02C50" w:tentative="1">
      <w:start w:val="1"/>
      <w:numFmt w:val="bullet"/>
      <w:lvlText w:val="o"/>
      <w:lvlJc w:val="left"/>
      <w:pPr>
        <w:tabs>
          <w:tab w:val="num" w:pos="1440"/>
        </w:tabs>
        <w:ind w:left="1440" w:hanging="360"/>
      </w:pPr>
      <w:rPr>
        <w:rFonts w:ascii="Courier New" w:hAnsi="Courier New" w:hint="default"/>
      </w:rPr>
    </w:lvl>
    <w:lvl w:ilvl="2" w:tplc="7E2E3F24" w:tentative="1">
      <w:start w:val="1"/>
      <w:numFmt w:val="bullet"/>
      <w:lvlText w:val=""/>
      <w:lvlJc w:val="left"/>
      <w:pPr>
        <w:tabs>
          <w:tab w:val="num" w:pos="2160"/>
        </w:tabs>
        <w:ind w:left="2160" w:hanging="360"/>
      </w:pPr>
      <w:rPr>
        <w:rFonts w:ascii="Wingdings" w:hAnsi="Wingdings" w:hint="default"/>
      </w:rPr>
    </w:lvl>
    <w:lvl w:ilvl="3" w:tplc="CCC068A0" w:tentative="1">
      <w:start w:val="1"/>
      <w:numFmt w:val="bullet"/>
      <w:lvlText w:val=""/>
      <w:lvlJc w:val="left"/>
      <w:pPr>
        <w:tabs>
          <w:tab w:val="num" w:pos="2880"/>
        </w:tabs>
        <w:ind w:left="2880" w:hanging="360"/>
      </w:pPr>
      <w:rPr>
        <w:rFonts w:ascii="Symbol" w:hAnsi="Symbol" w:hint="default"/>
      </w:rPr>
    </w:lvl>
    <w:lvl w:ilvl="4" w:tplc="1B969C80" w:tentative="1">
      <w:start w:val="1"/>
      <w:numFmt w:val="bullet"/>
      <w:lvlText w:val="o"/>
      <w:lvlJc w:val="left"/>
      <w:pPr>
        <w:tabs>
          <w:tab w:val="num" w:pos="3600"/>
        </w:tabs>
        <w:ind w:left="3600" w:hanging="360"/>
      </w:pPr>
      <w:rPr>
        <w:rFonts w:ascii="Courier New" w:hAnsi="Courier New" w:hint="default"/>
      </w:rPr>
    </w:lvl>
    <w:lvl w:ilvl="5" w:tplc="5268AECC" w:tentative="1">
      <w:start w:val="1"/>
      <w:numFmt w:val="bullet"/>
      <w:lvlText w:val=""/>
      <w:lvlJc w:val="left"/>
      <w:pPr>
        <w:tabs>
          <w:tab w:val="num" w:pos="4320"/>
        </w:tabs>
        <w:ind w:left="4320" w:hanging="360"/>
      </w:pPr>
      <w:rPr>
        <w:rFonts w:ascii="Wingdings" w:hAnsi="Wingdings" w:hint="default"/>
      </w:rPr>
    </w:lvl>
    <w:lvl w:ilvl="6" w:tplc="70CE0EA8" w:tentative="1">
      <w:start w:val="1"/>
      <w:numFmt w:val="bullet"/>
      <w:lvlText w:val=""/>
      <w:lvlJc w:val="left"/>
      <w:pPr>
        <w:tabs>
          <w:tab w:val="num" w:pos="5040"/>
        </w:tabs>
        <w:ind w:left="5040" w:hanging="360"/>
      </w:pPr>
      <w:rPr>
        <w:rFonts w:ascii="Symbol" w:hAnsi="Symbol" w:hint="default"/>
      </w:rPr>
    </w:lvl>
    <w:lvl w:ilvl="7" w:tplc="908AA4F6" w:tentative="1">
      <w:start w:val="1"/>
      <w:numFmt w:val="bullet"/>
      <w:lvlText w:val="o"/>
      <w:lvlJc w:val="left"/>
      <w:pPr>
        <w:tabs>
          <w:tab w:val="num" w:pos="5760"/>
        </w:tabs>
        <w:ind w:left="5760" w:hanging="360"/>
      </w:pPr>
      <w:rPr>
        <w:rFonts w:ascii="Courier New" w:hAnsi="Courier New" w:hint="default"/>
      </w:rPr>
    </w:lvl>
    <w:lvl w:ilvl="8" w:tplc="F3CC663C"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3EDC014C">
      <w:start w:val="1"/>
      <w:numFmt w:val="bullet"/>
      <w:lvlText w:val=""/>
      <w:lvlJc w:val="left"/>
      <w:pPr>
        <w:tabs>
          <w:tab w:val="num" w:pos="720"/>
        </w:tabs>
        <w:ind w:left="720" w:hanging="360"/>
      </w:pPr>
      <w:rPr>
        <w:rFonts w:ascii="Symbol" w:hAnsi="Symbol" w:hint="default"/>
      </w:rPr>
    </w:lvl>
    <w:lvl w:ilvl="1" w:tplc="38E64CF0">
      <w:start w:val="1"/>
      <w:numFmt w:val="bullet"/>
      <w:lvlText w:val="o"/>
      <w:lvlJc w:val="left"/>
      <w:pPr>
        <w:tabs>
          <w:tab w:val="num" w:pos="1440"/>
        </w:tabs>
        <w:ind w:left="1440" w:hanging="360"/>
      </w:pPr>
      <w:rPr>
        <w:rFonts w:ascii="Courier New" w:hAnsi="Courier New" w:hint="default"/>
      </w:rPr>
    </w:lvl>
    <w:lvl w:ilvl="2" w:tplc="1FBE4706" w:tentative="1">
      <w:start w:val="1"/>
      <w:numFmt w:val="bullet"/>
      <w:lvlText w:val=""/>
      <w:lvlJc w:val="left"/>
      <w:pPr>
        <w:tabs>
          <w:tab w:val="num" w:pos="2160"/>
        </w:tabs>
        <w:ind w:left="2160" w:hanging="360"/>
      </w:pPr>
      <w:rPr>
        <w:rFonts w:ascii="Wingdings" w:hAnsi="Wingdings" w:hint="default"/>
      </w:rPr>
    </w:lvl>
    <w:lvl w:ilvl="3" w:tplc="1940F838" w:tentative="1">
      <w:start w:val="1"/>
      <w:numFmt w:val="bullet"/>
      <w:lvlText w:val=""/>
      <w:lvlJc w:val="left"/>
      <w:pPr>
        <w:tabs>
          <w:tab w:val="num" w:pos="2880"/>
        </w:tabs>
        <w:ind w:left="2880" w:hanging="360"/>
      </w:pPr>
      <w:rPr>
        <w:rFonts w:ascii="Symbol" w:hAnsi="Symbol" w:hint="default"/>
      </w:rPr>
    </w:lvl>
    <w:lvl w:ilvl="4" w:tplc="3630543C" w:tentative="1">
      <w:start w:val="1"/>
      <w:numFmt w:val="bullet"/>
      <w:lvlText w:val="o"/>
      <w:lvlJc w:val="left"/>
      <w:pPr>
        <w:tabs>
          <w:tab w:val="num" w:pos="3600"/>
        </w:tabs>
        <w:ind w:left="3600" w:hanging="360"/>
      </w:pPr>
      <w:rPr>
        <w:rFonts w:ascii="Courier New" w:hAnsi="Courier New" w:hint="default"/>
      </w:rPr>
    </w:lvl>
    <w:lvl w:ilvl="5" w:tplc="ED5208EA" w:tentative="1">
      <w:start w:val="1"/>
      <w:numFmt w:val="bullet"/>
      <w:lvlText w:val=""/>
      <w:lvlJc w:val="left"/>
      <w:pPr>
        <w:tabs>
          <w:tab w:val="num" w:pos="4320"/>
        </w:tabs>
        <w:ind w:left="4320" w:hanging="360"/>
      </w:pPr>
      <w:rPr>
        <w:rFonts w:ascii="Wingdings" w:hAnsi="Wingdings" w:hint="default"/>
      </w:rPr>
    </w:lvl>
    <w:lvl w:ilvl="6" w:tplc="4ADE91D2" w:tentative="1">
      <w:start w:val="1"/>
      <w:numFmt w:val="bullet"/>
      <w:lvlText w:val=""/>
      <w:lvlJc w:val="left"/>
      <w:pPr>
        <w:tabs>
          <w:tab w:val="num" w:pos="5040"/>
        </w:tabs>
        <w:ind w:left="5040" w:hanging="360"/>
      </w:pPr>
      <w:rPr>
        <w:rFonts w:ascii="Symbol" w:hAnsi="Symbol" w:hint="default"/>
      </w:rPr>
    </w:lvl>
    <w:lvl w:ilvl="7" w:tplc="B8067810" w:tentative="1">
      <w:start w:val="1"/>
      <w:numFmt w:val="bullet"/>
      <w:lvlText w:val="o"/>
      <w:lvlJc w:val="left"/>
      <w:pPr>
        <w:tabs>
          <w:tab w:val="num" w:pos="5760"/>
        </w:tabs>
        <w:ind w:left="5760" w:hanging="360"/>
      </w:pPr>
      <w:rPr>
        <w:rFonts w:ascii="Courier New" w:hAnsi="Courier New" w:hint="default"/>
      </w:rPr>
    </w:lvl>
    <w:lvl w:ilvl="8" w:tplc="5BF2E8C6"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619E580C">
      <w:start w:val="1"/>
      <w:numFmt w:val="decimal"/>
      <w:pStyle w:val="References"/>
      <w:lvlText w:val="%1."/>
      <w:lvlJc w:val="left"/>
      <w:pPr>
        <w:tabs>
          <w:tab w:val="num" w:pos="360"/>
        </w:tabs>
        <w:ind w:left="360" w:hanging="360"/>
      </w:pPr>
      <w:rPr>
        <w:rFonts w:hint="default"/>
      </w:rPr>
    </w:lvl>
    <w:lvl w:ilvl="1" w:tplc="319EC728">
      <w:start w:val="1"/>
      <w:numFmt w:val="lowerLetter"/>
      <w:lvlText w:val="%2."/>
      <w:lvlJc w:val="left"/>
      <w:pPr>
        <w:tabs>
          <w:tab w:val="num" w:pos="1620"/>
        </w:tabs>
        <w:ind w:left="1620" w:hanging="360"/>
      </w:pPr>
    </w:lvl>
    <w:lvl w:ilvl="2" w:tplc="C89A4546" w:tentative="1">
      <w:start w:val="1"/>
      <w:numFmt w:val="lowerRoman"/>
      <w:lvlText w:val="%3."/>
      <w:lvlJc w:val="right"/>
      <w:pPr>
        <w:tabs>
          <w:tab w:val="num" w:pos="2340"/>
        </w:tabs>
        <w:ind w:left="2340" w:hanging="180"/>
      </w:pPr>
    </w:lvl>
    <w:lvl w:ilvl="3" w:tplc="16901450" w:tentative="1">
      <w:start w:val="1"/>
      <w:numFmt w:val="decimal"/>
      <w:lvlText w:val="%4."/>
      <w:lvlJc w:val="left"/>
      <w:pPr>
        <w:tabs>
          <w:tab w:val="num" w:pos="3060"/>
        </w:tabs>
        <w:ind w:left="3060" w:hanging="360"/>
      </w:pPr>
    </w:lvl>
    <w:lvl w:ilvl="4" w:tplc="B6CE8A22" w:tentative="1">
      <w:start w:val="1"/>
      <w:numFmt w:val="lowerLetter"/>
      <w:lvlText w:val="%5."/>
      <w:lvlJc w:val="left"/>
      <w:pPr>
        <w:tabs>
          <w:tab w:val="num" w:pos="3780"/>
        </w:tabs>
        <w:ind w:left="3780" w:hanging="360"/>
      </w:pPr>
    </w:lvl>
    <w:lvl w:ilvl="5" w:tplc="D598BE82" w:tentative="1">
      <w:start w:val="1"/>
      <w:numFmt w:val="lowerRoman"/>
      <w:lvlText w:val="%6."/>
      <w:lvlJc w:val="right"/>
      <w:pPr>
        <w:tabs>
          <w:tab w:val="num" w:pos="4500"/>
        </w:tabs>
        <w:ind w:left="4500" w:hanging="180"/>
      </w:pPr>
    </w:lvl>
    <w:lvl w:ilvl="6" w:tplc="0AD87268" w:tentative="1">
      <w:start w:val="1"/>
      <w:numFmt w:val="decimal"/>
      <w:lvlText w:val="%7."/>
      <w:lvlJc w:val="left"/>
      <w:pPr>
        <w:tabs>
          <w:tab w:val="num" w:pos="5220"/>
        </w:tabs>
        <w:ind w:left="5220" w:hanging="360"/>
      </w:pPr>
    </w:lvl>
    <w:lvl w:ilvl="7" w:tplc="9F8097E4" w:tentative="1">
      <w:start w:val="1"/>
      <w:numFmt w:val="lowerLetter"/>
      <w:lvlText w:val="%8."/>
      <w:lvlJc w:val="left"/>
      <w:pPr>
        <w:tabs>
          <w:tab w:val="num" w:pos="5940"/>
        </w:tabs>
        <w:ind w:left="5940" w:hanging="360"/>
      </w:pPr>
    </w:lvl>
    <w:lvl w:ilvl="8" w:tplc="90C8E630"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3A3A3262">
      <w:start w:val="1"/>
      <w:numFmt w:val="bullet"/>
      <w:lvlText w:val=""/>
      <w:lvlJc w:val="left"/>
      <w:pPr>
        <w:tabs>
          <w:tab w:val="num" w:pos="720"/>
        </w:tabs>
        <w:ind w:left="720" w:hanging="360"/>
      </w:pPr>
      <w:rPr>
        <w:rFonts w:ascii="Symbol" w:hAnsi="Symbol" w:hint="default"/>
      </w:rPr>
    </w:lvl>
    <w:lvl w:ilvl="1" w:tplc="218AF43E" w:tentative="1">
      <w:start w:val="1"/>
      <w:numFmt w:val="bullet"/>
      <w:lvlText w:val="o"/>
      <w:lvlJc w:val="left"/>
      <w:pPr>
        <w:tabs>
          <w:tab w:val="num" w:pos="1440"/>
        </w:tabs>
        <w:ind w:left="1440" w:hanging="360"/>
      </w:pPr>
      <w:rPr>
        <w:rFonts w:ascii="Courier New" w:hAnsi="Courier New" w:hint="default"/>
      </w:rPr>
    </w:lvl>
    <w:lvl w:ilvl="2" w:tplc="B388025A" w:tentative="1">
      <w:start w:val="1"/>
      <w:numFmt w:val="bullet"/>
      <w:lvlText w:val=""/>
      <w:lvlJc w:val="left"/>
      <w:pPr>
        <w:tabs>
          <w:tab w:val="num" w:pos="2160"/>
        </w:tabs>
        <w:ind w:left="2160" w:hanging="360"/>
      </w:pPr>
      <w:rPr>
        <w:rFonts w:ascii="Wingdings" w:hAnsi="Wingdings" w:hint="default"/>
      </w:rPr>
    </w:lvl>
    <w:lvl w:ilvl="3" w:tplc="868883EE" w:tentative="1">
      <w:start w:val="1"/>
      <w:numFmt w:val="bullet"/>
      <w:lvlText w:val=""/>
      <w:lvlJc w:val="left"/>
      <w:pPr>
        <w:tabs>
          <w:tab w:val="num" w:pos="2880"/>
        </w:tabs>
        <w:ind w:left="2880" w:hanging="360"/>
      </w:pPr>
      <w:rPr>
        <w:rFonts w:ascii="Symbol" w:hAnsi="Symbol" w:hint="default"/>
      </w:rPr>
    </w:lvl>
    <w:lvl w:ilvl="4" w:tplc="E3583F4C" w:tentative="1">
      <w:start w:val="1"/>
      <w:numFmt w:val="bullet"/>
      <w:lvlText w:val="o"/>
      <w:lvlJc w:val="left"/>
      <w:pPr>
        <w:tabs>
          <w:tab w:val="num" w:pos="3600"/>
        </w:tabs>
        <w:ind w:left="3600" w:hanging="360"/>
      </w:pPr>
      <w:rPr>
        <w:rFonts w:ascii="Courier New" w:hAnsi="Courier New" w:hint="default"/>
      </w:rPr>
    </w:lvl>
    <w:lvl w:ilvl="5" w:tplc="BBC04196" w:tentative="1">
      <w:start w:val="1"/>
      <w:numFmt w:val="bullet"/>
      <w:lvlText w:val=""/>
      <w:lvlJc w:val="left"/>
      <w:pPr>
        <w:tabs>
          <w:tab w:val="num" w:pos="4320"/>
        </w:tabs>
        <w:ind w:left="4320" w:hanging="360"/>
      </w:pPr>
      <w:rPr>
        <w:rFonts w:ascii="Wingdings" w:hAnsi="Wingdings" w:hint="default"/>
      </w:rPr>
    </w:lvl>
    <w:lvl w:ilvl="6" w:tplc="7C0A1D42" w:tentative="1">
      <w:start w:val="1"/>
      <w:numFmt w:val="bullet"/>
      <w:lvlText w:val=""/>
      <w:lvlJc w:val="left"/>
      <w:pPr>
        <w:tabs>
          <w:tab w:val="num" w:pos="5040"/>
        </w:tabs>
        <w:ind w:left="5040" w:hanging="360"/>
      </w:pPr>
      <w:rPr>
        <w:rFonts w:ascii="Symbol" w:hAnsi="Symbol" w:hint="default"/>
      </w:rPr>
    </w:lvl>
    <w:lvl w:ilvl="7" w:tplc="B72822C8" w:tentative="1">
      <w:start w:val="1"/>
      <w:numFmt w:val="bullet"/>
      <w:lvlText w:val="o"/>
      <w:lvlJc w:val="left"/>
      <w:pPr>
        <w:tabs>
          <w:tab w:val="num" w:pos="5760"/>
        </w:tabs>
        <w:ind w:left="5760" w:hanging="360"/>
      </w:pPr>
      <w:rPr>
        <w:rFonts w:ascii="Courier New" w:hAnsi="Courier New" w:hint="default"/>
      </w:rPr>
    </w:lvl>
    <w:lvl w:ilvl="8" w:tplc="BF92CB7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0735E"/>
    <w:rsid w:val="003749EE"/>
    <w:rsid w:val="004544B4"/>
    <w:rsid w:val="004C048E"/>
    <w:rsid w:val="005A5112"/>
    <w:rsid w:val="006B7A7B"/>
    <w:rsid w:val="00894C4F"/>
    <w:rsid w:val="009B581D"/>
    <w:rsid w:val="00A103ED"/>
    <w:rsid w:val="00A96D21"/>
    <w:rsid w:val="00B02B7D"/>
    <w:rsid w:val="00B25F68"/>
    <w:rsid w:val="00C50796"/>
    <w:rsid w:val="00CA0507"/>
    <w:rsid w:val="00D43367"/>
    <w:rsid w:val="00DC69F1"/>
    <w:rsid w:val="00E046B2"/>
    <w:rsid w:val="00E9636B"/>
    <w:rsid w:val="00EB3492"/>
    <w:rsid w:val="00EE5954"/>
    <w:rsid w:val="00EF1F8A"/>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Ttulo1">
    <w:name w:val="heading 1"/>
    <w:basedOn w:val="Normal"/>
    <w:next w:val="Normal"/>
    <w:qFormat/>
    <w:pPr>
      <w:keepNext/>
      <w:spacing w:before="240" w:after="60"/>
      <w:outlineLvl w:val="0"/>
    </w:pPr>
    <w:rPr>
      <w:rFonts w:ascii="Arial" w:hAnsi="Arial"/>
      <w:b/>
      <w:sz w:val="28"/>
    </w:rPr>
  </w:style>
  <w:style w:type="paragraph" w:styleId="Ttulo2">
    <w:name w:val="heading 2"/>
    <w:basedOn w:val="Normal"/>
    <w:next w:val="Normal"/>
    <w:qFormat/>
    <w:pPr>
      <w:keepNext/>
      <w:spacing w:before="240" w:after="60"/>
      <w:outlineLvl w:val="1"/>
    </w:pPr>
    <w:rPr>
      <w:rFonts w:ascii="Arial" w:hAnsi="Arial"/>
      <w:b/>
      <w:i/>
      <w:sz w:val="22"/>
    </w:rPr>
  </w:style>
  <w:style w:type="paragraph" w:styleId="Ttulo3">
    <w:name w:val="heading 3"/>
    <w:basedOn w:val="Normal"/>
    <w:next w:val="Normal"/>
    <w:qFormat/>
    <w:pPr>
      <w:keepNext/>
      <w:spacing w:before="240" w:after="60"/>
      <w:outlineLvl w:val="2"/>
    </w:pPr>
    <w:rPr>
      <w:rFonts w:ascii="Arial" w:hAnsi="Arial"/>
      <w:b/>
      <w:bCs/>
    </w:rPr>
  </w:style>
  <w:style w:type="paragraph" w:styleId="Ttulo4">
    <w:name w:val="heading 4"/>
    <w:basedOn w:val="Normal"/>
    <w:next w:val="Normal"/>
    <w:qFormat/>
    <w:pPr>
      <w:keepNext/>
      <w:outlineLvl w:val="3"/>
    </w:pPr>
    <w:rPr>
      <w:rFonts w:ascii="Arial" w:hAnsi="Arial"/>
      <w:snapToGrid w:val="0"/>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320"/>
        <w:tab w:val="right" w:pos="8640"/>
      </w:tabs>
    </w:pPr>
  </w:style>
  <w:style w:type="paragraph" w:styleId="Cabealho">
    <w:name w:val="header"/>
    <w:basedOn w:val="Normal"/>
    <w:pPr>
      <w:tabs>
        <w:tab w:val="center" w:pos="5400"/>
        <w:tab w:val="right" w:pos="10800"/>
      </w:tabs>
    </w:pPr>
    <w:rPr>
      <w:rFonts w:ascii="Arial" w:hAnsi="Arial"/>
      <w:sz w:val="16"/>
    </w:rPr>
  </w:style>
  <w:style w:type="paragraph" w:styleId="Ttulo">
    <w:name w:val="Title"/>
    <w:basedOn w:val="Number"/>
    <w:next w:val="Author"/>
    <w:qFormat/>
    <w:pPr>
      <w:spacing w:before="0" w:after="0"/>
    </w:pPr>
    <w:rPr>
      <w:b/>
      <w:bCs/>
      <w:sz w:val="22"/>
    </w:rPr>
  </w:style>
  <w:style w:type="paragraph" w:customStyle="1" w:styleId="Number">
    <w:name w:val="Number"/>
    <w:basedOn w:val="Normal"/>
    <w:next w:val="Ttulo"/>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detexto">
    <w:name w:val="Body Text"/>
    <w:basedOn w:val="Normal"/>
    <w:rPr>
      <w:sz w:val="22"/>
    </w:rPr>
  </w:style>
  <w:style w:type="paragraph" w:styleId="Corpodetexto2">
    <w:name w:val="Body Text 2"/>
    <w:basedOn w:val="Normal"/>
    <w:pPr>
      <w:ind w:firstLine="360"/>
      <w:jc w:val="both"/>
    </w:pPr>
  </w:style>
  <w:style w:type="paragraph" w:styleId="Textoembloco">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odetexto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cuodecorpodetexto">
    <w:name w:val="Body Text Indent"/>
    <w:basedOn w:val="Normal"/>
    <w:pPr>
      <w:ind w:left="1080" w:hanging="1080"/>
      <w:jc w:val="both"/>
    </w:pPr>
    <w:rPr>
      <w:rFonts w:ascii="Arial" w:hAnsi="Arial"/>
      <w:sz w:val="22"/>
      <w:lang w:val="en-US"/>
    </w:rPr>
  </w:style>
  <w:style w:type="paragraph" w:styleId="Recuodecorpodetexto2">
    <w:name w:val="Body Text Indent 2"/>
    <w:basedOn w:val="Normal"/>
    <w:pPr>
      <w:ind w:left="360" w:hanging="720"/>
    </w:pPr>
  </w:style>
  <w:style w:type="character" w:styleId="Hyperlink">
    <w:name w:val="Hyperlink"/>
    <w:rPr>
      <w:color w:val="0000FF"/>
      <w:u w:val="single"/>
    </w:rPr>
  </w:style>
  <w:style w:type="character" w:customStyle="1" w:styleId="hps">
    <w:name w:val="hps"/>
    <w:rsid w:val="00C50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Ttulo1">
    <w:name w:val="heading 1"/>
    <w:basedOn w:val="Normal"/>
    <w:next w:val="Normal"/>
    <w:qFormat/>
    <w:pPr>
      <w:keepNext/>
      <w:spacing w:before="240" w:after="60"/>
      <w:outlineLvl w:val="0"/>
    </w:pPr>
    <w:rPr>
      <w:rFonts w:ascii="Arial" w:hAnsi="Arial"/>
      <w:b/>
      <w:sz w:val="28"/>
    </w:rPr>
  </w:style>
  <w:style w:type="paragraph" w:styleId="Ttulo2">
    <w:name w:val="heading 2"/>
    <w:basedOn w:val="Normal"/>
    <w:next w:val="Normal"/>
    <w:qFormat/>
    <w:pPr>
      <w:keepNext/>
      <w:spacing w:before="240" w:after="60"/>
      <w:outlineLvl w:val="1"/>
    </w:pPr>
    <w:rPr>
      <w:rFonts w:ascii="Arial" w:hAnsi="Arial"/>
      <w:b/>
      <w:i/>
      <w:sz w:val="22"/>
    </w:rPr>
  </w:style>
  <w:style w:type="paragraph" w:styleId="Ttulo3">
    <w:name w:val="heading 3"/>
    <w:basedOn w:val="Normal"/>
    <w:next w:val="Normal"/>
    <w:qFormat/>
    <w:pPr>
      <w:keepNext/>
      <w:spacing w:before="240" w:after="60"/>
      <w:outlineLvl w:val="2"/>
    </w:pPr>
    <w:rPr>
      <w:rFonts w:ascii="Arial" w:hAnsi="Arial"/>
      <w:b/>
      <w:bCs/>
    </w:rPr>
  </w:style>
  <w:style w:type="paragraph" w:styleId="Ttulo4">
    <w:name w:val="heading 4"/>
    <w:basedOn w:val="Normal"/>
    <w:next w:val="Normal"/>
    <w:qFormat/>
    <w:pPr>
      <w:keepNext/>
      <w:outlineLvl w:val="3"/>
    </w:pPr>
    <w:rPr>
      <w:rFonts w:ascii="Arial" w:hAnsi="Arial"/>
      <w:snapToGrid w:val="0"/>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320"/>
        <w:tab w:val="right" w:pos="8640"/>
      </w:tabs>
    </w:pPr>
  </w:style>
  <w:style w:type="paragraph" w:styleId="Cabealho">
    <w:name w:val="header"/>
    <w:basedOn w:val="Normal"/>
    <w:pPr>
      <w:tabs>
        <w:tab w:val="center" w:pos="5400"/>
        <w:tab w:val="right" w:pos="10800"/>
      </w:tabs>
    </w:pPr>
    <w:rPr>
      <w:rFonts w:ascii="Arial" w:hAnsi="Arial"/>
      <w:sz w:val="16"/>
    </w:rPr>
  </w:style>
  <w:style w:type="paragraph" w:styleId="Ttulo">
    <w:name w:val="Title"/>
    <w:basedOn w:val="Number"/>
    <w:next w:val="Author"/>
    <w:qFormat/>
    <w:pPr>
      <w:spacing w:before="0" w:after="0"/>
    </w:pPr>
    <w:rPr>
      <w:b/>
      <w:bCs/>
      <w:sz w:val="22"/>
    </w:rPr>
  </w:style>
  <w:style w:type="paragraph" w:customStyle="1" w:styleId="Number">
    <w:name w:val="Number"/>
    <w:basedOn w:val="Normal"/>
    <w:next w:val="Ttulo"/>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detexto">
    <w:name w:val="Body Text"/>
    <w:basedOn w:val="Normal"/>
    <w:rPr>
      <w:sz w:val="22"/>
    </w:rPr>
  </w:style>
  <w:style w:type="paragraph" w:styleId="Corpodetexto2">
    <w:name w:val="Body Text 2"/>
    <w:basedOn w:val="Normal"/>
    <w:pPr>
      <w:ind w:firstLine="360"/>
      <w:jc w:val="both"/>
    </w:pPr>
  </w:style>
  <w:style w:type="paragraph" w:styleId="Textoembloco">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odetexto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cuodecorpodetexto">
    <w:name w:val="Body Text Indent"/>
    <w:basedOn w:val="Normal"/>
    <w:pPr>
      <w:ind w:left="1080" w:hanging="1080"/>
      <w:jc w:val="both"/>
    </w:pPr>
    <w:rPr>
      <w:rFonts w:ascii="Arial" w:hAnsi="Arial"/>
      <w:sz w:val="22"/>
      <w:lang w:val="en-US"/>
    </w:rPr>
  </w:style>
  <w:style w:type="paragraph" w:styleId="Recuodecorpodetexto2">
    <w:name w:val="Body Text Indent 2"/>
    <w:basedOn w:val="Normal"/>
    <w:pPr>
      <w:ind w:left="360" w:hanging="720"/>
    </w:pPr>
  </w:style>
  <w:style w:type="character" w:styleId="Hyperlink">
    <w:name w:val="Hyperlink"/>
    <w:rPr>
      <w:color w:val="0000FF"/>
      <w:u w:val="single"/>
    </w:rPr>
  </w:style>
  <w:style w:type="character" w:customStyle="1" w:styleId="hps">
    <w:name w:val="hps"/>
    <w:rsid w:val="00C5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a.gov/countries/data.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f.org/external/pubs/ft/weo/2010/01/pdf/text.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5136</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Petrobras</Company>
  <LinksUpToDate>false</LinksUpToDate>
  <CharactersWithSpaces>6075</CharactersWithSpaces>
  <SharedDoc>false</SharedDoc>
  <HLinks>
    <vt:vector size="18" baseType="variant">
      <vt:variant>
        <vt:i4>4456536</vt:i4>
      </vt:variant>
      <vt:variant>
        <vt:i4>6</vt:i4>
      </vt:variant>
      <vt:variant>
        <vt:i4>0</vt:i4>
      </vt:variant>
      <vt:variant>
        <vt:i4>5</vt:i4>
      </vt:variant>
      <vt:variant>
        <vt:lpwstr>http://unstats.un.org/unsd/databases.htm</vt:lpwstr>
      </vt:variant>
      <vt:variant>
        <vt:lpwstr/>
      </vt:variant>
      <vt:variant>
        <vt:i4>5701709</vt:i4>
      </vt:variant>
      <vt:variant>
        <vt:i4>3</vt:i4>
      </vt:variant>
      <vt:variant>
        <vt:i4>0</vt:i4>
      </vt:variant>
      <vt:variant>
        <vt:i4>5</vt:i4>
      </vt:variant>
      <vt:variant>
        <vt:lpwstr>http://www.imf.org/external/pubs/ft/weo/2010/01/pdf/text.pdf</vt:lpwstr>
      </vt:variant>
      <vt:variant>
        <vt:lpwstr/>
      </vt:variant>
      <vt:variant>
        <vt:i4>3145824</vt:i4>
      </vt:variant>
      <vt:variant>
        <vt:i4>0</vt:i4>
      </vt:variant>
      <vt:variant>
        <vt:i4>0</vt:i4>
      </vt:variant>
      <vt:variant>
        <vt:i4>5</vt:i4>
      </vt:variant>
      <vt:variant>
        <vt:lpwstr>http://www.eia.gov/countries/data.cfm.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Teste</cp:lastModifiedBy>
  <cp:revision>2</cp:revision>
  <cp:lastPrinted>2012-01-19T12:58:00Z</cp:lastPrinted>
  <dcterms:created xsi:type="dcterms:W3CDTF">2014-04-11T16:46:00Z</dcterms:created>
  <dcterms:modified xsi:type="dcterms:W3CDTF">2014-04-11T16:46:00Z</dcterms:modified>
</cp:coreProperties>
</file>