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4575BB">
      <w:pPr>
        <w:framePr w:w="10800" w:h="1481"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A74296" w:rsidP="004575BB">
      <w:pPr>
        <w:pStyle w:val="BodyText"/>
        <w:framePr w:w="10800" w:h="1481" w:hRule="exact" w:hSpace="187" w:wrap="auto" w:vAnchor="page" w:hAnchor="page" w:x="714" w:y="1085"/>
        <w:rPr>
          <w:b/>
          <w:sz w:val="28"/>
          <w:szCs w:val="28"/>
        </w:rPr>
      </w:pPr>
      <w:r>
        <w:rPr>
          <w:b/>
          <w:sz w:val="28"/>
          <w:szCs w:val="28"/>
        </w:rPr>
        <w:t>Portfolio Analysis of Renewable Energies</w:t>
      </w:r>
    </w:p>
    <w:p w:rsidR="00562776" w:rsidRDefault="00562776" w:rsidP="004575BB">
      <w:pPr>
        <w:pStyle w:val="BodyText"/>
        <w:framePr w:w="10800" w:h="1481" w:hRule="exact" w:hSpace="187" w:wrap="auto" w:vAnchor="page" w:hAnchor="page" w:x="714" w:y="1085"/>
        <w:jc w:val="right"/>
        <w:rPr>
          <w:sz w:val="20"/>
        </w:rPr>
      </w:pPr>
    </w:p>
    <w:p w:rsidR="00A74296" w:rsidRDefault="00A74296" w:rsidP="004575BB">
      <w:pPr>
        <w:pStyle w:val="BodyText"/>
        <w:framePr w:w="10800" w:h="1481" w:hRule="exact" w:hSpace="187" w:wrap="auto" w:vAnchor="page" w:hAnchor="page" w:x="714" w:y="1085"/>
        <w:jc w:val="right"/>
        <w:rPr>
          <w:sz w:val="20"/>
        </w:rPr>
      </w:pPr>
      <w:r>
        <w:rPr>
          <w:sz w:val="20"/>
        </w:rPr>
        <w:t>Mehdi Shahriari</w:t>
      </w:r>
      <w:r w:rsidRPr="00A74296">
        <w:rPr>
          <w:sz w:val="20"/>
        </w:rPr>
        <w:t xml:space="preserve">, </w:t>
      </w:r>
      <w:r>
        <w:rPr>
          <w:sz w:val="20"/>
        </w:rPr>
        <w:t>Pennsylvania State University</w:t>
      </w:r>
      <w:r w:rsidRPr="00A74296">
        <w:rPr>
          <w:sz w:val="20"/>
        </w:rPr>
        <w:t>, Phone +</w:t>
      </w:r>
      <w:r>
        <w:rPr>
          <w:sz w:val="20"/>
        </w:rPr>
        <w:t>1 814 441 5180</w:t>
      </w:r>
      <w:r w:rsidRPr="00A74296">
        <w:rPr>
          <w:sz w:val="20"/>
        </w:rPr>
        <w:t xml:space="preserve">, E-mail: </w:t>
      </w:r>
      <w:r>
        <w:rPr>
          <w:sz w:val="20"/>
        </w:rPr>
        <w:t>mehdi@psu.edu</w:t>
      </w:r>
      <w:r w:rsidRPr="00A74296">
        <w:rPr>
          <w:sz w:val="20"/>
        </w:rPr>
        <w:t xml:space="preserve"> </w:t>
      </w:r>
    </w:p>
    <w:p w:rsidR="00A74296" w:rsidRDefault="00A74296" w:rsidP="004575BB">
      <w:pPr>
        <w:pStyle w:val="BodyText"/>
        <w:framePr w:w="10800" w:h="1481" w:hRule="exact" w:hSpace="187" w:wrap="auto" w:vAnchor="page" w:hAnchor="page" w:x="714" w:y="1085"/>
        <w:jc w:val="right"/>
        <w:rPr>
          <w:sz w:val="20"/>
        </w:rPr>
      </w:pPr>
      <w:r>
        <w:rPr>
          <w:sz w:val="20"/>
        </w:rPr>
        <w:t>Seth Blumsack</w:t>
      </w:r>
      <w:r w:rsidRPr="00A74296">
        <w:rPr>
          <w:sz w:val="20"/>
        </w:rPr>
        <w:t>, Pennsylvania State University, Phon</w:t>
      </w:r>
      <w:r>
        <w:rPr>
          <w:sz w:val="20"/>
        </w:rPr>
        <w:t xml:space="preserve">e +1 </w:t>
      </w:r>
      <w:r w:rsidR="005251AD">
        <w:rPr>
          <w:sz w:val="20"/>
        </w:rPr>
        <w:t>814 863 7597</w:t>
      </w:r>
      <w:r>
        <w:rPr>
          <w:sz w:val="20"/>
        </w:rPr>
        <w:t>, E-mail: sethb</w:t>
      </w:r>
      <w:r w:rsidRPr="00A74296">
        <w:rPr>
          <w:sz w:val="20"/>
        </w:rPr>
        <w:t xml:space="preserve">@psu.edu </w:t>
      </w:r>
    </w:p>
    <w:p w:rsidR="00DC69F1" w:rsidRPr="00D767DA" w:rsidRDefault="00A74296" w:rsidP="004575BB">
      <w:pPr>
        <w:pStyle w:val="BodyText2"/>
        <w:framePr w:w="10800" w:h="1481" w:hRule="exact" w:hSpace="187" w:wrap="auto" w:vAnchor="page" w:hAnchor="page" w:x="714" w:y="1085"/>
        <w:spacing w:after="200"/>
        <w:jc w:val="right"/>
        <w:rPr>
          <w:i/>
        </w:rPr>
      </w:pPr>
      <w:r w:rsidRPr="003201CE">
        <w:rPr>
          <w:highlight w:val="yellow"/>
        </w:rPr>
        <w:t xml:space="preserve"> </w:t>
      </w:r>
    </w:p>
    <w:p w:rsidR="00DC69F1" w:rsidRDefault="00DC69F1">
      <w:pPr>
        <w:pStyle w:val="copyright"/>
      </w:pPr>
    </w:p>
    <w:p w:rsidR="00DC69F1" w:rsidRPr="00B47D8C" w:rsidRDefault="00DC69F1" w:rsidP="00DC69F1">
      <w:pPr>
        <w:pStyle w:val="Heading2"/>
        <w:ind w:left="-810" w:firstLine="810"/>
        <w:rPr>
          <w:rFonts w:ascii="Times New Roman" w:hAnsi="Times New Roman"/>
          <w:i w:val="0"/>
          <w:sz w:val="24"/>
          <w:szCs w:val="24"/>
        </w:rPr>
      </w:pPr>
      <w:r w:rsidRPr="00B47D8C">
        <w:rPr>
          <w:rFonts w:ascii="Times New Roman" w:hAnsi="Times New Roman"/>
          <w:i w:val="0"/>
          <w:sz w:val="24"/>
          <w:szCs w:val="24"/>
        </w:rPr>
        <w:t>Overview</w:t>
      </w:r>
    </w:p>
    <w:p w:rsidR="002B26C8" w:rsidRDefault="005251AD" w:rsidP="002B26C8">
      <w:pPr>
        <w:pStyle w:val="Heading2"/>
        <w:spacing w:before="0" w:after="0"/>
        <w:rPr>
          <w:rFonts w:ascii="Times New Roman" w:hAnsi="Times New Roman"/>
          <w:b w:val="0"/>
          <w:i w:val="0"/>
          <w:sz w:val="20"/>
        </w:rPr>
      </w:pPr>
      <w:r>
        <w:rPr>
          <w:rFonts w:ascii="Times New Roman" w:hAnsi="Times New Roman"/>
          <w:b w:val="0"/>
          <w:i w:val="0"/>
          <w:sz w:val="20"/>
        </w:rPr>
        <w:t>We develop a measure for evaluating the economic performance of portfolios of spatially distributed variable renewable power generation resources (such as wind and solar power) that is inspired by classical approaches for financial portfolio analysis.</w:t>
      </w:r>
      <w:r w:rsidR="002B26C8" w:rsidRPr="002B26C8">
        <w:rPr>
          <w:rFonts w:ascii="Times New Roman" w:hAnsi="Times New Roman"/>
          <w:b w:val="0"/>
          <w:i w:val="0"/>
          <w:sz w:val="20"/>
        </w:rPr>
        <w:t xml:space="preserve"> </w:t>
      </w:r>
      <w:r>
        <w:rPr>
          <w:rFonts w:ascii="Times New Roman" w:hAnsi="Times New Roman"/>
          <w:b w:val="0"/>
          <w:i w:val="0"/>
          <w:sz w:val="20"/>
        </w:rPr>
        <w:t>Our approach</w:t>
      </w:r>
      <w:r w:rsidR="002B26C8" w:rsidRPr="002B26C8">
        <w:rPr>
          <w:rFonts w:ascii="Times New Roman" w:hAnsi="Times New Roman"/>
          <w:b w:val="0"/>
          <w:i w:val="0"/>
          <w:sz w:val="20"/>
        </w:rPr>
        <w:t xml:space="preserve"> of </w:t>
      </w:r>
      <w:r>
        <w:rPr>
          <w:rFonts w:ascii="Times New Roman" w:hAnsi="Times New Roman"/>
          <w:b w:val="0"/>
          <w:i w:val="0"/>
          <w:sz w:val="20"/>
        </w:rPr>
        <w:t>analysing renewable energy</w:t>
      </w:r>
      <w:r w:rsidR="002B26C8" w:rsidRPr="002B26C8">
        <w:rPr>
          <w:rFonts w:ascii="Times New Roman" w:hAnsi="Times New Roman"/>
          <w:b w:val="0"/>
          <w:i w:val="0"/>
          <w:sz w:val="20"/>
        </w:rPr>
        <w:t xml:space="preserve"> portfolios </w:t>
      </w:r>
      <w:r>
        <w:rPr>
          <w:rFonts w:ascii="Times New Roman" w:hAnsi="Times New Roman"/>
          <w:b w:val="0"/>
          <w:i w:val="0"/>
          <w:sz w:val="20"/>
        </w:rPr>
        <w:t>measures</w:t>
      </w:r>
      <w:r w:rsidR="002B26C8" w:rsidRPr="002B26C8">
        <w:rPr>
          <w:rFonts w:ascii="Times New Roman" w:hAnsi="Times New Roman"/>
          <w:b w:val="0"/>
          <w:i w:val="0"/>
          <w:sz w:val="20"/>
        </w:rPr>
        <w:t xml:space="preserve"> how an individual asset will behave relative to a portfolio of similar assets</w:t>
      </w:r>
      <w:r>
        <w:rPr>
          <w:rFonts w:ascii="Times New Roman" w:hAnsi="Times New Roman"/>
          <w:b w:val="0"/>
          <w:i w:val="0"/>
          <w:sz w:val="20"/>
        </w:rPr>
        <w:t>, similar to the ‘beta’ used to measure co-movements between an individual equity’s share price and the value of the broader market</w:t>
      </w:r>
      <w:r w:rsidR="002B26C8" w:rsidRPr="002B26C8">
        <w:rPr>
          <w:rFonts w:ascii="Times New Roman" w:hAnsi="Times New Roman"/>
          <w:b w:val="0"/>
          <w:i w:val="0"/>
          <w:sz w:val="20"/>
        </w:rPr>
        <w:t xml:space="preserve">. </w:t>
      </w:r>
      <w:r>
        <w:rPr>
          <w:rFonts w:ascii="Times New Roman" w:hAnsi="Times New Roman"/>
          <w:b w:val="0"/>
          <w:i w:val="0"/>
          <w:sz w:val="20"/>
        </w:rPr>
        <w:t>Our definition of the “renewable energy beta” decomposes these co-movements into correlation between an individual renewable site and a portfolio of sites, and the volatility of an individual site relative to a portfolio. While the financial beta is usually used to measure co-movements of share prices, our renewable energy beta can be used to measure co-movements in power generation and revenue between a single site and a portfolio of sites across both time and space.</w:t>
      </w:r>
    </w:p>
    <w:p w:rsidR="002B26C8" w:rsidRPr="002B26C8" w:rsidRDefault="002B26C8" w:rsidP="002B26C8"/>
    <w:p w:rsidR="002B26C8" w:rsidRDefault="002B26C8" w:rsidP="002B26C8">
      <w:pPr>
        <w:pStyle w:val="Heading2"/>
        <w:spacing w:before="0"/>
        <w:rPr>
          <w:rFonts w:ascii="Times New Roman" w:hAnsi="Times New Roman"/>
          <w:b w:val="0"/>
          <w:i w:val="0"/>
          <w:sz w:val="20"/>
        </w:rPr>
      </w:pPr>
      <w:r w:rsidRPr="002B26C8">
        <w:rPr>
          <w:rFonts w:ascii="Times New Roman" w:hAnsi="Times New Roman"/>
          <w:b w:val="0"/>
          <w:i w:val="0"/>
          <w:sz w:val="20"/>
        </w:rPr>
        <w:t xml:space="preserve">In this study, </w:t>
      </w:r>
      <w:r w:rsidR="005251AD">
        <w:rPr>
          <w:rFonts w:ascii="Times New Roman" w:hAnsi="Times New Roman"/>
          <w:b w:val="0"/>
          <w:i w:val="0"/>
          <w:sz w:val="20"/>
        </w:rPr>
        <w:t xml:space="preserve">we apply our beta concept and variance decomposition to </w:t>
      </w:r>
      <w:r w:rsidRPr="002B26C8">
        <w:rPr>
          <w:rFonts w:ascii="Times New Roman" w:hAnsi="Times New Roman"/>
          <w:b w:val="0"/>
          <w:i w:val="0"/>
          <w:sz w:val="20"/>
        </w:rPr>
        <w:t xml:space="preserve">two types of renewable </w:t>
      </w:r>
      <w:r w:rsidR="005251AD">
        <w:rPr>
          <w:rFonts w:ascii="Times New Roman" w:hAnsi="Times New Roman"/>
          <w:b w:val="0"/>
          <w:i w:val="0"/>
          <w:sz w:val="20"/>
        </w:rPr>
        <w:t>energy portfolios:</w:t>
      </w:r>
      <w:r w:rsidR="005251AD" w:rsidRPr="002B26C8">
        <w:rPr>
          <w:rFonts w:ascii="Times New Roman" w:hAnsi="Times New Roman"/>
          <w:b w:val="0"/>
          <w:i w:val="0"/>
          <w:sz w:val="20"/>
        </w:rPr>
        <w:t xml:space="preserve"> </w:t>
      </w:r>
      <w:r w:rsidRPr="002B26C8">
        <w:rPr>
          <w:rFonts w:ascii="Times New Roman" w:hAnsi="Times New Roman"/>
          <w:b w:val="0"/>
          <w:i w:val="0"/>
          <w:sz w:val="20"/>
        </w:rPr>
        <w:t>wind</w:t>
      </w:r>
      <w:r w:rsidR="005251AD">
        <w:rPr>
          <w:rFonts w:ascii="Times New Roman" w:hAnsi="Times New Roman"/>
          <w:b w:val="0"/>
          <w:i w:val="0"/>
          <w:sz w:val="20"/>
        </w:rPr>
        <w:t xml:space="preserve"> </w:t>
      </w:r>
      <w:r w:rsidRPr="002B26C8">
        <w:rPr>
          <w:rFonts w:ascii="Times New Roman" w:hAnsi="Times New Roman"/>
          <w:b w:val="0"/>
          <w:i w:val="0"/>
          <w:sz w:val="20"/>
        </w:rPr>
        <w:t>farms and</w:t>
      </w:r>
      <w:r w:rsidR="005251AD">
        <w:rPr>
          <w:rFonts w:ascii="Times New Roman" w:hAnsi="Times New Roman"/>
          <w:b w:val="0"/>
          <w:i w:val="0"/>
          <w:sz w:val="20"/>
        </w:rPr>
        <w:t xml:space="preserve"> run-of-river small</w:t>
      </w:r>
      <w:r w:rsidRPr="002B26C8">
        <w:rPr>
          <w:rFonts w:ascii="Times New Roman" w:hAnsi="Times New Roman"/>
          <w:b w:val="0"/>
          <w:i w:val="0"/>
          <w:sz w:val="20"/>
        </w:rPr>
        <w:t xml:space="preserve"> hydrokinetic turbines. Revenue of assets rather than returns from assets have been used to calculate beta values. These beta values could be used for </w:t>
      </w:r>
      <w:proofErr w:type="spellStart"/>
      <w:r w:rsidRPr="002B26C8">
        <w:rPr>
          <w:rFonts w:ascii="Times New Roman" w:hAnsi="Times New Roman"/>
          <w:b w:val="0"/>
          <w:i w:val="0"/>
          <w:sz w:val="20"/>
        </w:rPr>
        <w:t>analyzing</w:t>
      </w:r>
      <w:proofErr w:type="spellEnd"/>
      <w:r w:rsidRPr="002B26C8">
        <w:rPr>
          <w:rFonts w:ascii="Times New Roman" w:hAnsi="Times New Roman"/>
          <w:b w:val="0"/>
          <w:i w:val="0"/>
          <w:sz w:val="20"/>
        </w:rPr>
        <w:t xml:space="preserve"> the portfolio and assessing the risk associated with each individual asset. Furthermore, revenue variance can be decomposed into several parts to </w:t>
      </w:r>
      <w:proofErr w:type="spellStart"/>
      <w:r w:rsidRPr="002B26C8">
        <w:rPr>
          <w:rFonts w:ascii="Times New Roman" w:hAnsi="Times New Roman"/>
          <w:b w:val="0"/>
          <w:i w:val="0"/>
          <w:sz w:val="20"/>
        </w:rPr>
        <w:t>analyze</w:t>
      </w:r>
      <w:proofErr w:type="spellEnd"/>
      <w:r w:rsidRPr="002B26C8">
        <w:rPr>
          <w:rFonts w:ascii="Times New Roman" w:hAnsi="Times New Roman"/>
          <w:b w:val="0"/>
          <w:i w:val="0"/>
          <w:sz w:val="20"/>
        </w:rPr>
        <w:t xml:space="preserve"> the effect of power variance, price variance and power-price co-fluctuations on revenue variance. This will enable us to compare market and meteorological elements that affect beta. Overall, beta and variance decomposition would determine level of risk associated with each asset and would be helpful in addressing problems associated with low correlation and high volatility within a portfolio of renewable energies.</w:t>
      </w:r>
    </w:p>
    <w:p w:rsidR="00DC69F1" w:rsidRPr="00B47D8C" w:rsidRDefault="00DC69F1" w:rsidP="002B26C8">
      <w:pPr>
        <w:pStyle w:val="Heading2"/>
        <w:rPr>
          <w:rFonts w:ascii="Times New Roman" w:hAnsi="Times New Roman"/>
          <w:i w:val="0"/>
          <w:sz w:val="24"/>
          <w:szCs w:val="24"/>
        </w:rPr>
      </w:pPr>
      <w:r w:rsidRPr="00B47D8C">
        <w:rPr>
          <w:rFonts w:ascii="Times New Roman" w:hAnsi="Times New Roman"/>
          <w:i w:val="0"/>
          <w:sz w:val="24"/>
          <w:szCs w:val="24"/>
        </w:rPr>
        <w:t>Methods</w:t>
      </w:r>
    </w:p>
    <w:p w:rsidR="00CA1070" w:rsidRDefault="00CA1070" w:rsidP="0076105B">
      <w:r>
        <w:t xml:space="preserve">Revenue of a renewable site is the product of power and price. </w:t>
      </w:r>
      <w:r w:rsidR="005251AD">
        <w:t>We derive a variance decomposition that allows us to separate the influence of power fluctuations, price fluctuations, and co-fluctuations on revenue variance.</w:t>
      </w:r>
      <w:r>
        <w:t xml:space="preserve"> </w:t>
      </w:r>
      <w:r w:rsidR="005251AD">
        <w:t>We can thus</w:t>
      </w:r>
      <w:r w:rsidR="00AD5C82">
        <w:t xml:space="preserve"> determine the main factor that influences beta values: market factors (price) or meteorological</w:t>
      </w:r>
      <w:r w:rsidR="005251AD">
        <w:t>/environmental</w:t>
      </w:r>
      <w:r w:rsidR="00AD5C82">
        <w:t xml:space="preserve"> factors (power). </w:t>
      </w:r>
    </w:p>
    <w:p w:rsidR="0076105B" w:rsidRDefault="0076105B" w:rsidP="00AD5C82"/>
    <w:p w:rsidR="00AD5C82" w:rsidRDefault="00AD5C82" w:rsidP="00AD5C82">
      <w:r>
        <w:t>By assuming that an individual asset is a windfarm or a hydrokinetic site</w:t>
      </w:r>
      <w:r w:rsidR="002B26C8">
        <w:t>, b</w:t>
      </w:r>
      <w:r>
        <w:t xml:space="preserve">eta is defined as: </w:t>
      </w:r>
    </w:p>
    <w:p w:rsidR="00AD5C82" w:rsidRDefault="00AD5C82" w:rsidP="00AD5C82">
      <w:r w:rsidRPr="00FD0717">
        <w:t xml:space="preserve">                              </w:t>
      </w:r>
      <m:oMath>
        <m:r>
          <w:rPr>
            <w:rFonts w:ascii="Cambria Math" w:hAnsi="Cambria Math"/>
          </w:rPr>
          <m:t>Bet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Covariance</m:t>
            </m:r>
            <m:d>
              <m:dPr>
                <m:ctrlPr>
                  <w:rPr>
                    <w:rFonts w:ascii="Cambria Math" w:hAnsi="Cambria Math"/>
                    <w:i/>
                  </w:rPr>
                </m:ctrlPr>
              </m:dPr>
              <m:e>
                <m:r>
                  <w:rPr>
                    <w:rFonts w:ascii="Cambria Math" w:hAnsi="Cambria Math"/>
                  </w:rPr>
                  <m:t>i,P</m:t>
                </m:r>
              </m:e>
            </m:d>
          </m:num>
          <m:den>
            <m:r>
              <w:rPr>
                <w:rFonts w:ascii="Cambria Math" w:hAnsi="Cambria Math"/>
              </w:rPr>
              <m:t>Variance</m:t>
            </m:r>
            <m:d>
              <m:dPr>
                <m:ctrlPr>
                  <w:rPr>
                    <w:rFonts w:ascii="Cambria Math" w:hAnsi="Cambria Math"/>
                    <w:i/>
                  </w:rPr>
                </m:ctrlPr>
              </m:dPr>
              <m:e>
                <m:r>
                  <w:rPr>
                    <w:rFonts w:ascii="Cambria Math" w:hAnsi="Cambria Math"/>
                  </w:rPr>
                  <m:t>P</m:t>
                </m:r>
              </m:e>
            </m:d>
          </m:den>
        </m:f>
        <m:r>
          <w:rPr>
            <w:rFonts w:ascii="Cambria Math" w:hAnsi="Cambria Math"/>
          </w:rPr>
          <m:t>=Correlation</m:t>
        </m:r>
        <m:d>
          <m:dPr>
            <m:ctrlPr>
              <w:rPr>
                <w:rFonts w:ascii="Cambria Math" w:hAnsi="Cambria Math"/>
                <w:i/>
              </w:rPr>
            </m:ctrlPr>
          </m:dPr>
          <m:e>
            <m:r>
              <w:rPr>
                <w:rFonts w:ascii="Cambria Math" w:hAnsi="Cambria Math"/>
              </w:rPr>
              <m:t>i,P</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Variance</m:t>
                </m:r>
                <m:d>
                  <m:dPr>
                    <m:ctrlPr>
                      <w:rPr>
                        <w:rFonts w:ascii="Cambria Math" w:hAnsi="Cambria Math"/>
                        <w:i/>
                      </w:rPr>
                    </m:ctrlPr>
                  </m:dPr>
                  <m:e>
                    <m:r>
                      <w:rPr>
                        <w:rFonts w:ascii="Cambria Math" w:hAnsi="Cambria Math"/>
                      </w:rPr>
                      <m:t>i</m:t>
                    </m:r>
                  </m:e>
                </m:d>
              </m:num>
              <m:den>
                <m:r>
                  <w:rPr>
                    <w:rFonts w:ascii="Cambria Math" w:hAnsi="Cambria Math"/>
                  </w:rPr>
                  <m:t>Variance</m:t>
                </m:r>
                <m:d>
                  <m:dPr>
                    <m:ctrlPr>
                      <w:rPr>
                        <w:rFonts w:ascii="Cambria Math" w:hAnsi="Cambria Math"/>
                        <w:i/>
                      </w:rPr>
                    </m:ctrlPr>
                  </m:dPr>
                  <m:e>
                    <m:r>
                      <w:rPr>
                        <w:rFonts w:ascii="Cambria Math" w:hAnsi="Cambria Math"/>
                      </w:rPr>
                      <m:t>P</m:t>
                    </m:r>
                  </m:e>
                </m:d>
              </m:den>
            </m:f>
          </m:e>
        </m:rad>
      </m:oMath>
      <w:r w:rsidRPr="00FD0717">
        <w:fldChar w:fldCharType="begin"/>
      </w:r>
      <w:r w:rsidRPr="00FD0717">
        <w:instrText xml:space="preserve"> QUOTE </w:instrText>
      </w:r>
      <m:oMath>
        <m:r>
          <m:rPr>
            <m:sty m:val="p"/>
          </m:rPr>
          <w:rPr>
            <w:rFonts w:ascii="Cambria Math" w:hAnsi="Cambria Math"/>
          </w:rPr>
          <m:t>Bet</m:t>
        </m:r>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Covariance</m:t>
            </m:r>
            <m:d>
              <m:dPr>
                <m:ctrlPr>
                  <w:rPr>
                    <w:rFonts w:ascii="Cambria Math" w:hAnsi="Cambria Math"/>
                    <w:i/>
                  </w:rPr>
                </m:ctrlPr>
              </m:dPr>
              <m:e>
                <m:r>
                  <m:rPr>
                    <m:sty m:val="p"/>
                  </m:rPr>
                  <w:rPr>
                    <w:rFonts w:ascii="Cambria Math" w:hAnsi="Cambria Math"/>
                  </w:rPr>
                  <m:t>i,P</m:t>
                </m:r>
              </m:e>
            </m:d>
          </m:num>
          <m:den>
            <m:r>
              <m:rPr>
                <m:sty m:val="p"/>
              </m:rPr>
              <w:rPr>
                <w:rFonts w:ascii="Cambria Math" w:hAnsi="Cambria Math"/>
              </w:rPr>
              <m:t>Variance</m:t>
            </m:r>
            <m:d>
              <m:dPr>
                <m:ctrlPr>
                  <w:rPr>
                    <w:rFonts w:ascii="Cambria Math" w:hAnsi="Cambria Math"/>
                    <w:i/>
                  </w:rPr>
                </m:ctrlPr>
              </m:dPr>
              <m:e>
                <m:r>
                  <m:rPr>
                    <m:sty m:val="p"/>
                  </m:rPr>
                  <w:rPr>
                    <w:rFonts w:ascii="Cambria Math" w:hAnsi="Cambria Math"/>
                  </w:rPr>
                  <m:t>P</m:t>
                </m:r>
              </m:e>
            </m:d>
          </m:den>
        </m:f>
      </m:oMath>
      <w:r w:rsidRPr="00FD0717">
        <w:instrText xml:space="preserve"> </w:instrText>
      </w:r>
      <w:r w:rsidRPr="00FD0717">
        <w:fldChar w:fldCharType="end"/>
      </w:r>
      <w:r w:rsidRPr="00AD5C82">
        <w:t xml:space="preserve">                                                                                                                                                  </w:t>
      </w:r>
    </w:p>
    <w:p w:rsidR="00DC69F1" w:rsidRPr="00525629" w:rsidRDefault="00AD5C82" w:rsidP="0055320B">
      <w:pPr>
        <w:rPr>
          <w:i/>
          <w:lang w:val="en-US"/>
        </w:rPr>
      </w:pPr>
      <w:r w:rsidRPr="00525629">
        <w:rPr>
          <w:lang w:val="en-US"/>
        </w:rPr>
        <w:t xml:space="preserve">P identifies the portfolio and </w:t>
      </w:r>
      <w:proofErr w:type="spellStart"/>
      <w:r w:rsidRPr="00525629">
        <w:rPr>
          <w:lang w:val="en-US"/>
        </w:rPr>
        <w:t>i</w:t>
      </w:r>
      <w:proofErr w:type="spellEnd"/>
      <w:r w:rsidRPr="00525629">
        <w:rPr>
          <w:lang w:val="en-US"/>
        </w:rPr>
        <w:t xml:space="preserve"> shows an individual asset. Therefore, beta for a single </w:t>
      </w:r>
      <w:r w:rsidR="0055320B">
        <w:rPr>
          <w:lang w:val="en-US"/>
        </w:rPr>
        <w:t>asset</w:t>
      </w:r>
      <w:r w:rsidRPr="00525629">
        <w:rPr>
          <w:lang w:val="en-US"/>
        </w:rPr>
        <w:t xml:space="preserve"> is defined as the covariance between revenue of that asset and the revenue of a portfolio (consists of all other sites) divided by revenue variance of the portfolio. </w:t>
      </w:r>
      <w:r w:rsidR="00D812E5" w:rsidRPr="00525629">
        <w:rPr>
          <w:lang w:val="en-US"/>
        </w:rPr>
        <w:t xml:space="preserve">Furthermore, we can say that beta is comprised of two terms: correlation and volatility. Volatility is simply the relative variation of an asset’s revenue to the portfolio’s revenue. </w:t>
      </w:r>
      <w:r w:rsidR="002B26C8">
        <w:rPr>
          <w:lang w:val="en-US"/>
        </w:rPr>
        <w:t xml:space="preserve">For this study, </w:t>
      </w:r>
      <w:r w:rsidR="005251AD">
        <w:rPr>
          <w:lang w:val="en-US"/>
        </w:rPr>
        <w:t xml:space="preserve">we use a fine-grained spatial and temporal river model to simulate the performance of distributed </w:t>
      </w:r>
      <w:r w:rsidR="002B26C8">
        <w:rPr>
          <w:lang w:val="en-US"/>
        </w:rPr>
        <w:t xml:space="preserve">hydrokinetic sites </w:t>
      </w:r>
      <w:r w:rsidR="00743593" w:rsidRPr="00525629">
        <w:rPr>
          <w:lang w:val="en-US"/>
        </w:rPr>
        <w:t xml:space="preserve">in the Guadalupe and San Antonio River Basins. </w:t>
      </w:r>
      <w:r w:rsidR="00525629" w:rsidRPr="00525629">
        <w:rPr>
          <w:lang w:val="en-US"/>
        </w:rPr>
        <w:t>The study area for wind analysis covers the US Eastern Interconnect and includes more than 1300</w:t>
      </w:r>
      <w:r w:rsidR="00384B5A">
        <w:rPr>
          <w:lang w:val="en-US"/>
        </w:rPr>
        <w:t xml:space="preserve"> simulated</w:t>
      </w:r>
      <w:r w:rsidR="00525629" w:rsidRPr="00525629">
        <w:rPr>
          <w:lang w:val="en-US"/>
        </w:rPr>
        <w:t xml:space="preserve"> windfarms</w:t>
      </w:r>
      <w:r w:rsidR="00384B5A">
        <w:rPr>
          <w:lang w:val="en-US"/>
        </w:rPr>
        <w:t>, with data taken from the NREL Eastern Wind Interconnection and Transmission Study</w:t>
      </w:r>
      <w:r w:rsidR="00525629" w:rsidRPr="00525629">
        <w:rPr>
          <w:lang w:val="en-US"/>
        </w:rPr>
        <w:t>.</w:t>
      </w:r>
      <w:r w:rsidR="00237654">
        <w:rPr>
          <w:lang w:val="en-US"/>
        </w:rPr>
        <w:t xml:space="preserve"> </w:t>
      </w:r>
    </w:p>
    <w:p w:rsidR="00DC69F1" w:rsidRPr="00B47D8C" w:rsidRDefault="00DC69F1" w:rsidP="00DC69F1">
      <w:pPr>
        <w:pStyle w:val="Heading2"/>
        <w:rPr>
          <w:rFonts w:ascii="Times New Roman" w:hAnsi="Times New Roman"/>
          <w:i w:val="0"/>
          <w:sz w:val="24"/>
          <w:szCs w:val="24"/>
        </w:rPr>
      </w:pPr>
      <w:r w:rsidRPr="00B47D8C">
        <w:rPr>
          <w:rFonts w:ascii="Times New Roman" w:hAnsi="Times New Roman"/>
          <w:i w:val="0"/>
          <w:sz w:val="24"/>
          <w:szCs w:val="24"/>
        </w:rPr>
        <w:t>Results</w:t>
      </w:r>
    </w:p>
    <w:p w:rsidR="00D812E5" w:rsidRDefault="00D812E5" w:rsidP="00D812E5">
      <w:r>
        <w:t>The variance decomposition analysis will show how price and power influence revenue. The results suggest two contrasting outcomes: 1- revenue variance of hydrokinetic sites</w:t>
      </w:r>
      <w:r w:rsidR="00384B5A">
        <w:t>, at least within a river basin,</w:t>
      </w:r>
      <w:r>
        <w:t xml:space="preserve"> are mainly affected by price variance, 2- revenue variance of windfarms are mostly influenced by power variance.</w:t>
      </w:r>
    </w:p>
    <w:p w:rsidR="004575BB" w:rsidRDefault="004575BB" w:rsidP="00D812E5"/>
    <w:p w:rsidR="00D812E5" w:rsidRDefault="00D812E5" w:rsidP="00C51205">
      <w:r>
        <w:t>Beta values for hydrokinetic sites are all close to 1</w:t>
      </w:r>
      <w:r w:rsidR="00237654">
        <w:t>, indicating a high degree of correlation between price and power output, and low variation in relative volatility among hydrokinetic sites</w:t>
      </w:r>
      <w:r>
        <w:t xml:space="preserve">. </w:t>
      </w:r>
      <w:r w:rsidR="00525629">
        <w:t xml:space="preserve">For wind analysis, beta values have been studied at different geographical scales to find out how </w:t>
      </w:r>
      <w:r w:rsidR="00237654">
        <w:t>geographic scaling affects contributions of individual sites to the variance of portfolios</w:t>
      </w:r>
      <w:r w:rsidR="00525629">
        <w:t xml:space="preserve">. </w:t>
      </w:r>
      <w:r>
        <w:t>The range for b</w:t>
      </w:r>
      <w:r w:rsidR="00525629">
        <w:t xml:space="preserve">eta values </w:t>
      </w:r>
      <w:r w:rsidR="00237654">
        <w:t xml:space="preserve">that we observe </w:t>
      </w:r>
      <w:r w:rsidR="00525629">
        <w:t>for</w:t>
      </w:r>
      <w:r w:rsidR="00237654">
        <w:t xml:space="preserve"> individual</w:t>
      </w:r>
      <w:r w:rsidR="00525629">
        <w:t xml:space="preserve"> </w:t>
      </w:r>
      <w:r>
        <w:t>wind</w:t>
      </w:r>
      <w:r w:rsidR="00237654">
        <w:t xml:space="preserve"> </w:t>
      </w:r>
      <w:r>
        <w:t>farms i</w:t>
      </w:r>
      <w:r w:rsidR="00743593">
        <w:t>s</w:t>
      </w:r>
      <w:r w:rsidR="00525629">
        <w:t xml:space="preserve"> much </w:t>
      </w:r>
      <w:r w:rsidR="00743593">
        <w:t>larger</w:t>
      </w:r>
      <w:r w:rsidR="00237654">
        <w:t xml:space="preserve"> than for hydrokinetics</w:t>
      </w:r>
      <w:r w:rsidR="00743593">
        <w:t xml:space="preserve">. </w:t>
      </w:r>
      <w:r w:rsidR="00680C57">
        <w:t>For example, b</w:t>
      </w:r>
      <w:r w:rsidR="00743593">
        <w:t xml:space="preserve">eta values </w:t>
      </w:r>
      <w:r w:rsidR="00680C57">
        <w:t>range</w:t>
      </w:r>
      <w:r w:rsidR="00743593">
        <w:t xml:space="preserve"> from -0.07 to 1.89 at the interconnect level. </w:t>
      </w:r>
      <w:r w:rsidR="0029458E" w:rsidRPr="0029458E">
        <w:fldChar w:fldCharType="begin"/>
      </w:r>
      <w:r w:rsidR="0029458E" w:rsidRPr="0029458E">
        <w:instrText xml:space="preserve"> REF _Ref419815036 \h  \* MERGEFORMAT </w:instrText>
      </w:r>
      <w:r w:rsidR="0029458E" w:rsidRPr="0029458E">
        <w:fldChar w:fldCharType="separate"/>
      </w:r>
      <w:r w:rsidR="0029458E" w:rsidRPr="0029458E">
        <w:t xml:space="preserve">Figure </w:t>
      </w:r>
      <w:r w:rsidR="0029458E" w:rsidRPr="0029458E">
        <w:rPr>
          <w:noProof/>
        </w:rPr>
        <w:t>1</w:t>
      </w:r>
      <w:r w:rsidR="0029458E" w:rsidRPr="0029458E">
        <w:fldChar w:fldCharType="end"/>
      </w:r>
      <w:r w:rsidR="0029458E" w:rsidRPr="0029458E">
        <w:t xml:space="preserve"> </w:t>
      </w:r>
      <w:r w:rsidR="00C51205">
        <w:t>shows beta values for</w:t>
      </w:r>
      <w:r w:rsidR="0029458E">
        <w:t xml:space="preserve"> windfarms </w:t>
      </w:r>
      <w:r w:rsidR="00C51205">
        <w:t>in</w:t>
      </w:r>
      <w:r w:rsidR="0029458E">
        <w:t xml:space="preserve"> Iowa</w:t>
      </w:r>
      <w:r w:rsidR="00C51205">
        <w:t xml:space="preserve"> and Pennsylvania</w:t>
      </w:r>
      <w:r w:rsidR="00237654">
        <w:t xml:space="preserve"> relative to portfolios at the state, regional and continental spatial scales</w:t>
      </w:r>
      <w:r w:rsidR="0029458E">
        <w:t xml:space="preserve">. </w:t>
      </w:r>
      <w:r w:rsidR="004575BB" w:rsidRPr="004575BB">
        <w:fldChar w:fldCharType="begin"/>
      </w:r>
      <w:r w:rsidR="004575BB" w:rsidRPr="004575BB">
        <w:instrText xml:space="preserve"> REF _Ref419815800 \h  \* MERGEFORMAT </w:instrText>
      </w:r>
      <w:r w:rsidR="004575BB" w:rsidRPr="004575BB">
        <w:fldChar w:fldCharType="separate"/>
      </w:r>
      <w:r w:rsidR="004575BB" w:rsidRPr="004575BB">
        <w:t xml:space="preserve">Figure </w:t>
      </w:r>
      <w:r w:rsidR="004575BB" w:rsidRPr="004575BB">
        <w:rPr>
          <w:noProof/>
        </w:rPr>
        <w:t>2</w:t>
      </w:r>
      <w:r w:rsidR="004575BB" w:rsidRPr="004575BB">
        <w:fldChar w:fldCharType="end"/>
      </w:r>
      <w:r w:rsidR="004575BB">
        <w:t xml:space="preserve"> </w:t>
      </w:r>
      <w:r w:rsidR="002B26C8">
        <w:t>s</w:t>
      </w:r>
      <w:r w:rsidR="0029458E">
        <w:t>hows the spa</w:t>
      </w:r>
      <w:r w:rsidR="00C51205">
        <w:t>tial distribution of beta, correlation and volatility</w:t>
      </w:r>
      <w:r w:rsidR="0029458E">
        <w:t xml:space="preserve"> across the eastern interconnect.</w:t>
      </w:r>
    </w:p>
    <w:p w:rsidR="00680C57" w:rsidRPr="006A2620" w:rsidRDefault="00C51205" w:rsidP="0006364C">
      <w:pPr>
        <w:spacing w:line="360" w:lineRule="auto"/>
        <w:jc w:val="center"/>
        <w:rPr>
          <w:lang w:val="en-US"/>
        </w:rPr>
      </w:pPr>
      <w:r>
        <w:rPr>
          <w:noProof/>
          <w:lang w:val="en-US"/>
        </w:rPr>
        <w:lastRenderedPageBreak/>
        <w:drawing>
          <wp:inline distT="0" distB="0" distL="0" distR="0">
            <wp:extent cx="4754880" cy="2956931"/>
            <wp:effectExtent l="0" t="0" r="0" b="0"/>
            <wp:docPr id="64" name="Picture 64" descr="C:\Mehdi\Conference\PA_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Mehdi\Conference\PA_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2956931"/>
                    </a:xfrm>
                    <a:prstGeom prst="rect">
                      <a:avLst/>
                    </a:prstGeom>
                    <a:noFill/>
                    <a:ln>
                      <a:noFill/>
                    </a:ln>
                  </pic:spPr>
                </pic:pic>
              </a:graphicData>
            </a:graphic>
          </wp:inline>
        </w:drawing>
      </w:r>
    </w:p>
    <w:p w:rsidR="0029458E" w:rsidRPr="0029458E" w:rsidRDefault="0029458E" w:rsidP="00C51205">
      <w:pPr>
        <w:pStyle w:val="Caption"/>
        <w:jc w:val="center"/>
        <w:rPr>
          <w:b w:val="0"/>
          <w:bCs w:val="0"/>
        </w:rPr>
      </w:pPr>
      <w:bookmarkStart w:id="0" w:name="_Ref419815036"/>
      <w:r w:rsidRPr="0029458E">
        <w:rPr>
          <w:b w:val="0"/>
          <w:bCs w:val="0"/>
        </w:rPr>
        <w:t xml:space="preserve">Figure </w:t>
      </w:r>
      <w:r w:rsidRPr="0029458E">
        <w:rPr>
          <w:b w:val="0"/>
          <w:bCs w:val="0"/>
        </w:rPr>
        <w:fldChar w:fldCharType="begin"/>
      </w:r>
      <w:r w:rsidRPr="0029458E">
        <w:rPr>
          <w:b w:val="0"/>
          <w:bCs w:val="0"/>
        </w:rPr>
        <w:instrText xml:space="preserve"> SEQ Figure \* ARABIC </w:instrText>
      </w:r>
      <w:r w:rsidRPr="0029458E">
        <w:rPr>
          <w:b w:val="0"/>
          <w:bCs w:val="0"/>
        </w:rPr>
        <w:fldChar w:fldCharType="separate"/>
      </w:r>
      <w:r w:rsidR="004575BB">
        <w:rPr>
          <w:b w:val="0"/>
          <w:bCs w:val="0"/>
          <w:noProof/>
        </w:rPr>
        <w:t>1</w:t>
      </w:r>
      <w:r w:rsidRPr="0029458E">
        <w:rPr>
          <w:b w:val="0"/>
          <w:bCs w:val="0"/>
        </w:rPr>
        <w:fldChar w:fldCharType="end"/>
      </w:r>
      <w:bookmarkEnd w:id="0"/>
      <w:r>
        <w:rPr>
          <w:b w:val="0"/>
          <w:bCs w:val="0"/>
        </w:rPr>
        <w:t>- Beta valu</w:t>
      </w:r>
      <w:r w:rsidR="00C51205">
        <w:rPr>
          <w:b w:val="0"/>
          <w:bCs w:val="0"/>
        </w:rPr>
        <w:t>es for windfarms</w:t>
      </w:r>
      <w:r w:rsidR="00E6753B">
        <w:rPr>
          <w:b w:val="0"/>
          <w:bCs w:val="0"/>
        </w:rPr>
        <w:t xml:space="preserve"> in </w:t>
      </w:r>
      <w:r>
        <w:rPr>
          <w:b w:val="0"/>
          <w:bCs w:val="0"/>
        </w:rPr>
        <w:t>Iowa</w:t>
      </w:r>
      <w:r w:rsidR="00C51205">
        <w:rPr>
          <w:b w:val="0"/>
          <w:bCs w:val="0"/>
        </w:rPr>
        <w:t xml:space="preserve"> and Pennsylvania</w:t>
      </w:r>
      <w:r>
        <w:rPr>
          <w:b w:val="0"/>
          <w:bCs w:val="0"/>
        </w:rPr>
        <w:t xml:space="preserve"> based on different portfolio</w:t>
      </w:r>
      <w:r w:rsidR="002B26C8">
        <w:rPr>
          <w:b w:val="0"/>
          <w:bCs w:val="0"/>
        </w:rPr>
        <w:t>s</w:t>
      </w:r>
      <w:r>
        <w:rPr>
          <w:b w:val="0"/>
          <w:bCs w:val="0"/>
        </w:rPr>
        <w:t xml:space="preserve">. </w:t>
      </w:r>
      <w:r w:rsidR="00E6753B">
        <w:rPr>
          <w:b w:val="0"/>
          <w:bCs w:val="0"/>
        </w:rPr>
        <w:t>T</w:t>
      </w:r>
      <w:r w:rsidR="00C51205" w:rsidRPr="00C51205">
        <w:rPr>
          <w:b w:val="0"/>
          <w:bCs w:val="0"/>
        </w:rPr>
        <w:t>wo contrasting outcomes</w:t>
      </w:r>
      <w:r w:rsidR="00C51205">
        <w:rPr>
          <w:b w:val="0"/>
          <w:bCs w:val="0"/>
        </w:rPr>
        <w:t xml:space="preserve"> can be observed</w:t>
      </w:r>
      <w:r w:rsidR="00C51205" w:rsidRPr="00C51205">
        <w:rPr>
          <w:b w:val="0"/>
          <w:bCs w:val="0"/>
        </w:rPr>
        <w:t>: 1- For wind farms with high correlation values in t</w:t>
      </w:r>
      <w:r w:rsidR="00C51205">
        <w:rPr>
          <w:b w:val="0"/>
          <w:bCs w:val="0"/>
        </w:rPr>
        <w:t>he interconnect portfolio, beta values</w:t>
      </w:r>
      <w:r w:rsidR="00C51205" w:rsidRPr="00C51205">
        <w:rPr>
          <w:b w:val="0"/>
          <w:bCs w:val="0"/>
        </w:rPr>
        <w:t xml:space="preserve"> increase as geographical scale increases.</w:t>
      </w:r>
      <w:r w:rsidR="00C51205">
        <w:rPr>
          <w:b w:val="0"/>
          <w:bCs w:val="0"/>
        </w:rPr>
        <w:t xml:space="preserve"> </w:t>
      </w:r>
      <w:r w:rsidR="00C51205" w:rsidRPr="00C51205">
        <w:rPr>
          <w:b w:val="0"/>
          <w:bCs w:val="0"/>
        </w:rPr>
        <w:t>2- For wind farms with low correlation values in the interconnect portfolio, betas decrease as geographical scale increases.</w:t>
      </w:r>
    </w:p>
    <w:p w:rsidR="00DC69F1" w:rsidRDefault="00C51205" w:rsidP="00E6753B">
      <w:pPr>
        <w:pStyle w:val="Heading2"/>
        <w:spacing w:after="0" w:line="276" w:lineRule="auto"/>
        <w:jc w:val="center"/>
        <w:rPr>
          <w:rFonts w:ascii="Times New Roman" w:hAnsi="Times New Roman"/>
          <w:b w:val="0"/>
          <w:i w:val="0"/>
          <w:sz w:val="20"/>
        </w:rPr>
      </w:pPr>
      <w:r>
        <w:rPr>
          <w:rFonts w:ascii="Times New Roman" w:hAnsi="Times New Roman"/>
          <w:b w:val="0"/>
          <w:i w:val="0"/>
          <w:noProof/>
          <w:sz w:val="20"/>
          <w:lang w:val="en-US"/>
        </w:rPr>
        <w:drawing>
          <wp:inline distT="0" distB="0" distL="0" distR="0">
            <wp:extent cx="5853430" cy="2447925"/>
            <wp:effectExtent l="0" t="0" r="0" b="9525"/>
            <wp:docPr id="44" name="Picture 44" descr="C:\Mehdi\Wind\MapWi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Mehdi\Wind\MapWin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3430" cy="2447925"/>
                    </a:xfrm>
                    <a:prstGeom prst="rect">
                      <a:avLst/>
                    </a:prstGeom>
                    <a:noFill/>
                    <a:ln>
                      <a:noFill/>
                    </a:ln>
                  </pic:spPr>
                </pic:pic>
              </a:graphicData>
            </a:graphic>
          </wp:inline>
        </w:drawing>
      </w:r>
    </w:p>
    <w:p w:rsidR="0029458E" w:rsidRPr="004575BB" w:rsidRDefault="004575BB" w:rsidP="00A12C92">
      <w:pPr>
        <w:pStyle w:val="Caption"/>
        <w:jc w:val="center"/>
        <w:rPr>
          <w:b w:val="0"/>
          <w:bCs w:val="0"/>
        </w:rPr>
      </w:pPr>
      <w:bookmarkStart w:id="1" w:name="_Ref419815800"/>
      <w:r w:rsidRPr="004575BB">
        <w:rPr>
          <w:b w:val="0"/>
          <w:bCs w:val="0"/>
        </w:rPr>
        <w:t xml:space="preserve">Figure </w:t>
      </w:r>
      <w:r w:rsidRPr="004575BB">
        <w:rPr>
          <w:b w:val="0"/>
          <w:bCs w:val="0"/>
        </w:rPr>
        <w:fldChar w:fldCharType="begin"/>
      </w:r>
      <w:r w:rsidRPr="004575BB">
        <w:rPr>
          <w:b w:val="0"/>
          <w:bCs w:val="0"/>
        </w:rPr>
        <w:instrText xml:space="preserve"> SEQ Figure \* ARABIC </w:instrText>
      </w:r>
      <w:r w:rsidRPr="004575BB">
        <w:rPr>
          <w:b w:val="0"/>
          <w:bCs w:val="0"/>
        </w:rPr>
        <w:fldChar w:fldCharType="separate"/>
      </w:r>
      <w:r w:rsidRPr="004575BB">
        <w:rPr>
          <w:b w:val="0"/>
          <w:bCs w:val="0"/>
          <w:noProof/>
        </w:rPr>
        <w:t>2</w:t>
      </w:r>
      <w:r w:rsidRPr="004575BB">
        <w:rPr>
          <w:b w:val="0"/>
          <w:bCs w:val="0"/>
        </w:rPr>
        <w:fldChar w:fldCharType="end"/>
      </w:r>
      <w:bookmarkEnd w:id="1"/>
      <w:r>
        <w:rPr>
          <w:b w:val="0"/>
          <w:bCs w:val="0"/>
        </w:rPr>
        <w:t>- B</w:t>
      </w:r>
      <w:r w:rsidRPr="004575BB">
        <w:rPr>
          <w:b w:val="0"/>
          <w:bCs w:val="0"/>
        </w:rPr>
        <w:t>eta</w:t>
      </w:r>
      <w:r w:rsidR="00952462">
        <w:rPr>
          <w:b w:val="0"/>
          <w:bCs w:val="0"/>
        </w:rPr>
        <w:t>, correlation and volatility</w:t>
      </w:r>
      <w:r w:rsidRPr="004575BB">
        <w:rPr>
          <w:b w:val="0"/>
          <w:bCs w:val="0"/>
        </w:rPr>
        <w:t xml:space="preserve"> values for </w:t>
      </w:r>
      <w:r w:rsidR="00B47D8C">
        <w:rPr>
          <w:b w:val="0"/>
          <w:bCs w:val="0"/>
        </w:rPr>
        <w:t xml:space="preserve">potential </w:t>
      </w:r>
      <w:r w:rsidRPr="004575BB">
        <w:rPr>
          <w:b w:val="0"/>
          <w:bCs w:val="0"/>
        </w:rPr>
        <w:t>windfarms across the US Eastern Interconnect</w:t>
      </w:r>
      <w:r w:rsidR="00C178DB">
        <w:rPr>
          <w:b w:val="0"/>
          <w:bCs w:val="0"/>
        </w:rPr>
        <w:t xml:space="preserve">. These maps show that correlation between a wind farm and the </w:t>
      </w:r>
      <w:r w:rsidR="007953F8">
        <w:rPr>
          <w:b w:val="0"/>
          <w:bCs w:val="0"/>
        </w:rPr>
        <w:t>portfolio has a significant effect on the wind farm’</w:t>
      </w:r>
      <w:r w:rsidR="00A12C92">
        <w:rPr>
          <w:b w:val="0"/>
          <w:bCs w:val="0"/>
        </w:rPr>
        <w:t xml:space="preserve">s beta. </w:t>
      </w:r>
      <w:r w:rsidR="00A12C92" w:rsidRPr="00A12C92">
        <w:rPr>
          <w:b w:val="0"/>
          <w:bCs w:val="0"/>
        </w:rPr>
        <w:t xml:space="preserve">Generated by using ArcGIS® software by </w:t>
      </w:r>
      <w:proofErr w:type="spellStart"/>
      <w:r w:rsidR="00A12C92" w:rsidRPr="00A12C92">
        <w:rPr>
          <w:b w:val="0"/>
          <w:bCs w:val="0"/>
        </w:rPr>
        <w:t>Esri</w:t>
      </w:r>
      <w:proofErr w:type="spellEnd"/>
      <w:r w:rsidR="00A12C92" w:rsidRPr="00A12C92">
        <w:rPr>
          <w:b w:val="0"/>
          <w:bCs w:val="0"/>
        </w:rPr>
        <w:t xml:space="preserve">. </w:t>
      </w:r>
    </w:p>
    <w:p w:rsidR="00DC69F1" w:rsidRPr="00B47D8C" w:rsidRDefault="00DC69F1">
      <w:pPr>
        <w:pStyle w:val="Heading2"/>
        <w:jc w:val="both"/>
        <w:rPr>
          <w:rFonts w:ascii="Times New Roman" w:hAnsi="Times New Roman"/>
          <w:i w:val="0"/>
          <w:sz w:val="24"/>
          <w:szCs w:val="24"/>
        </w:rPr>
      </w:pPr>
      <w:r w:rsidRPr="00B47D8C">
        <w:rPr>
          <w:rFonts w:ascii="Times New Roman" w:hAnsi="Times New Roman"/>
          <w:i w:val="0"/>
          <w:sz w:val="24"/>
          <w:szCs w:val="24"/>
        </w:rPr>
        <w:t>Conclusions</w:t>
      </w:r>
    </w:p>
    <w:p w:rsidR="004575BB" w:rsidRDefault="004575BB" w:rsidP="0076105B">
      <w:r>
        <w:t xml:space="preserve">Variance decomposition analysis </w:t>
      </w:r>
      <w:r w:rsidR="00237654">
        <w:t>shows</w:t>
      </w:r>
      <w:r>
        <w:t xml:space="preserve"> that based on the region and the nature of </w:t>
      </w:r>
      <w:r w:rsidR="002B26C8">
        <w:t xml:space="preserve">the </w:t>
      </w:r>
      <w:r>
        <w:t xml:space="preserve">renewable asset, either changes in price or power would be the main factor influencing revenue variance. In smaller regions, market elements could be more important as meteorological </w:t>
      </w:r>
      <w:r w:rsidR="00237654">
        <w:t xml:space="preserve">or environmental </w:t>
      </w:r>
      <w:r>
        <w:t xml:space="preserve">variation is less </w:t>
      </w:r>
      <w:r w:rsidR="00237654">
        <w:t>pronounced</w:t>
      </w:r>
      <w:r>
        <w:t>. In larger regions, however, meteorological</w:t>
      </w:r>
      <w:r w:rsidR="00237654">
        <w:t xml:space="preserve"> and environmental</w:t>
      </w:r>
      <w:r>
        <w:t xml:space="preserve"> factors could play bigger roles as </w:t>
      </w:r>
      <w:r w:rsidR="00237654">
        <w:t xml:space="preserve">lower </w:t>
      </w:r>
      <w:r>
        <w:t xml:space="preserve">power correlation </w:t>
      </w:r>
      <w:r w:rsidR="00237654">
        <w:t>is</w:t>
      </w:r>
      <w:r>
        <w:t xml:space="preserve"> observed among individual sites.</w:t>
      </w:r>
    </w:p>
    <w:p w:rsidR="0076105B" w:rsidRDefault="0076105B" w:rsidP="0076105B"/>
    <w:p w:rsidR="00DC69F1" w:rsidRDefault="00237654" w:rsidP="00BB0882">
      <w:r>
        <w:t>The renewable energy beta measure can be</w:t>
      </w:r>
      <w:r w:rsidR="004575BB" w:rsidRPr="004575BB">
        <w:t xml:space="preserve"> used to assess</w:t>
      </w:r>
      <w:r>
        <w:t xml:space="preserve"> the contribution of</w:t>
      </w:r>
      <w:r w:rsidR="004575BB" w:rsidRPr="004575BB">
        <w:t xml:space="preserve"> </w:t>
      </w:r>
      <w:r w:rsidR="0076105B">
        <w:t>individual</w:t>
      </w:r>
      <w:r w:rsidR="004575BB" w:rsidRPr="004575BB">
        <w:t xml:space="preserve"> sites</w:t>
      </w:r>
      <w:r>
        <w:t xml:space="preserve"> to the performance of a spatially distributed portfolio of renewable energy sites</w:t>
      </w:r>
      <w:r w:rsidR="004575BB" w:rsidRPr="004575BB">
        <w:t>. Correlation and volatility determines the beta value for each site.</w:t>
      </w:r>
      <w:r w:rsidR="0076105B">
        <w:t xml:space="preserve"> </w:t>
      </w:r>
      <w:r w:rsidR="0076105B" w:rsidRPr="0076105B">
        <w:t>As a general rule, a low beta could be the result of one of the following conditions: 1) low correlation between an asset and the portfolio, 2) the variance of an asset is small relative to the variance of the portfolio. A low beta value means that the asset has low returns or in our case low revenue. On the other hand, a low beta would make the asset hedgeable. It means that an individual asset with low beta value can be used to decrease the variance of the portfolio</w:t>
      </w:r>
      <w:r>
        <w:t>, though possibly at the cost of lower mean or peak energy production</w:t>
      </w:r>
      <w:r w:rsidR="0076105B" w:rsidRPr="0076105B">
        <w:t xml:space="preserve">. </w:t>
      </w:r>
      <w:bookmarkStart w:id="2" w:name="_GoBack"/>
      <w:bookmarkEnd w:id="2"/>
    </w:p>
    <w:sectPr w:rsidR="00DC69F1" w:rsidSect="00FC73E0">
      <w:footerReference w:type="even" r:id="rId1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56" w:rsidRDefault="00934656">
      <w:r>
        <w:separator/>
      </w:r>
    </w:p>
  </w:endnote>
  <w:endnote w:type="continuationSeparator" w:id="0">
    <w:p w:rsidR="00934656" w:rsidRDefault="0093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2" w:rsidRDefault="00BB0882">
    <w:pPr>
      <w:pStyle w:val="Footer"/>
    </w:pPr>
    <w:r>
      <w:rPr>
        <w:color w:val="000000"/>
      </w:rPr>
      <w:t>"This work was supported by the National Science Foundation under Grant CNS-133176."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56" w:rsidRDefault="00934656">
      <w:r>
        <w:separator/>
      </w:r>
    </w:p>
  </w:footnote>
  <w:footnote w:type="continuationSeparator" w:id="0">
    <w:p w:rsidR="00934656" w:rsidRDefault="0093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AD" w:rsidRDefault="005251AD"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31248430">
      <w:start w:val="1"/>
      <w:numFmt w:val="bullet"/>
      <w:lvlText w:val=""/>
      <w:lvlJc w:val="left"/>
      <w:pPr>
        <w:tabs>
          <w:tab w:val="num" w:pos="720"/>
        </w:tabs>
        <w:ind w:left="720" w:hanging="360"/>
      </w:pPr>
      <w:rPr>
        <w:rFonts w:ascii="Symbol" w:hAnsi="Symbol" w:hint="default"/>
      </w:rPr>
    </w:lvl>
    <w:lvl w:ilvl="1" w:tplc="C7A6AD2C">
      <w:start w:val="1"/>
      <w:numFmt w:val="bullet"/>
      <w:lvlText w:val="o"/>
      <w:lvlJc w:val="left"/>
      <w:pPr>
        <w:tabs>
          <w:tab w:val="num" w:pos="1440"/>
        </w:tabs>
        <w:ind w:left="1440" w:hanging="360"/>
      </w:pPr>
      <w:rPr>
        <w:rFonts w:ascii="Courier New" w:hAnsi="Courier New" w:hint="default"/>
      </w:rPr>
    </w:lvl>
    <w:lvl w:ilvl="2" w:tplc="DD92A7D6" w:tentative="1">
      <w:start w:val="1"/>
      <w:numFmt w:val="bullet"/>
      <w:lvlText w:val=""/>
      <w:lvlJc w:val="left"/>
      <w:pPr>
        <w:tabs>
          <w:tab w:val="num" w:pos="2160"/>
        </w:tabs>
        <w:ind w:left="2160" w:hanging="360"/>
      </w:pPr>
      <w:rPr>
        <w:rFonts w:ascii="Wingdings" w:hAnsi="Wingdings" w:hint="default"/>
      </w:rPr>
    </w:lvl>
    <w:lvl w:ilvl="3" w:tplc="2EF606FA" w:tentative="1">
      <w:start w:val="1"/>
      <w:numFmt w:val="bullet"/>
      <w:lvlText w:val=""/>
      <w:lvlJc w:val="left"/>
      <w:pPr>
        <w:tabs>
          <w:tab w:val="num" w:pos="2880"/>
        </w:tabs>
        <w:ind w:left="2880" w:hanging="360"/>
      </w:pPr>
      <w:rPr>
        <w:rFonts w:ascii="Symbol" w:hAnsi="Symbol" w:hint="default"/>
      </w:rPr>
    </w:lvl>
    <w:lvl w:ilvl="4" w:tplc="E9E483BC" w:tentative="1">
      <w:start w:val="1"/>
      <w:numFmt w:val="bullet"/>
      <w:lvlText w:val="o"/>
      <w:lvlJc w:val="left"/>
      <w:pPr>
        <w:tabs>
          <w:tab w:val="num" w:pos="3600"/>
        </w:tabs>
        <w:ind w:left="3600" w:hanging="360"/>
      </w:pPr>
      <w:rPr>
        <w:rFonts w:ascii="Courier New" w:hAnsi="Courier New" w:hint="default"/>
      </w:rPr>
    </w:lvl>
    <w:lvl w:ilvl="5" w:tplc="4816F7F6" w:tentative="1">
      <w:start w:val="1"/>
      <w:numFmt w:val="bullet"/>
      <w:lvlText w:val=""/>
      <w:lvlJc w:val="left"/>
      <w:pPr>
        <w:tabs>
          <w:tab w:val="num" w:pos="4320"/>
        </w:tabs>
        <w:ind w:left="4320" w:hanging="360"/>
      </w:pPr>
      <w:rPr>
        <w:rFonts w:ascii="Wingdings" w:hAnsi="Wingdings" w:hint="default"/>
      </w:rPr>
    </w:lvl>
    <w:lvl w:ilvl="6" w:tplc="4C00F236" w:tentative="1">
      <w:start w:val="1"/>
      <w:numFmt w:val="bullet"/>
      <w:lvlText w:val=""/>
      <w:lvlJc w:val="left"/>
      <w:pPr>
        <w:tabs>
          <w:tab w:val="num" w:pos="5040"/>
        </w:tabs>
        <w:ind w:left="5040" w:hanging="360"/>
      </w:pPr>
      <w:rPr>
        <w:rFonts w:ascii="Symbol" w:hAnsi="Symbol" w:hint="default"/>
      </w:rPr>
    </w:lvl>
    <w:lvl w:ilvl="7" w:tplc="9F2246D4" w:tentative="1">
      <w:start w:val="1"/>
      <w:numFmt w:val="bullet"/>
      <w:lvlText w:val="o"/>
      <w:lvlJc w:val="left"/>
      <w:pPr>
        <w:tabs>
          <w:tab w:val="num" w:pos="5760"/>
        </w:tabs>
        <w:ind w:left="5760" w:hanging="360"/>
      </w:pPr>
      <w:rPr>
        <w:rFonts w:ascii="Courier New" w:hAnsi="Courier New" w:hint="default"/>
      </w:rPr>
    </w:lvl>
    <w:lvl w:ilvl="8" w:tplc="7F2413E6"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DF685BA2">
      <w:start w:val="1"/>
      <w:numFmt w:val="lowerRoman"/>
      <w:lvlText w:val="%1.)"/>
      <w:lvlJc w:val="left"/>
      <w:pPr>
        <w:tabs>
          <w:tab w:val="num" w:pos="540"/>
        </w:tabs>
        <w:ind w:left="255" w:hanging="435"/>
      </w:pPr>
      <w:rPr>
        <w:rFonts w:hint="default"/>
      </w:rPr>
    </w:lvl>
    <w:lvl w:ilvl="1" w:tplc="BF023704" w:tentative="1">
      <w:start w:val="1"/>
      <w:numFmt w:val="lowerLetter"/>
      <w:lvlText w:val="%2."/>
      <w:lvlJc w:val="left"/>
      <w:pPr>
        <w:tabs>
          <w:tab w:val="num" w:pos="1260"/>
        </w:tabs>
        <w:ind w:left="1260" w:hanging="360"/>
      </w:pPr>
    </w:lvl>
    <w:lvl w:ilvl="2" w:tplc="E9C81FDC" w:tentative="1">
      <w:start w:val="1"/>
      <w:numFmt w:val="lowerRoman"/>
      <w:lvlText w:val="%3."/>
      <w:lvlJc w:val="right"/>
      <w:pPr>
        <w:tabs>
          <w:tab w:val="num" w:pos="1980"/>
        </w:tabs>
        <w:ind w:left="1980" w:hanging="180"/>
      </w:pPr>
    </w:lvl>
    <w:lvl w:ilvl="3" w:tplc="B20ADAD8" w:tentative="1">
      <w:start w:val="1"/>
      <w:numFmt w:val="decimal"/>
      <w:lvlText w:val="%4."/>
      <w:lvlJc w:val="left"/>
      <w:pPr>
        <w:tabs>
          <w:tab w:val="num" w:pos="2700"/>
        </w:tabs>
        <w:ind w:left="2700" w:hanging="360"/>
      </w:pPr>
    </w:lvl>
    <w:lvl w:ilvl="4" w:tplc="421C99DA" w:tentative="1">
      <w:start w:val="1"/>
      <w:numFmt w:val="lowerLetter"/>
      <w:lvlText w:val="%5."/>
      <w:lvlJc w:val="left"/>
      <w:pPr>
        <w:tabs>
          <w:tab w:val="num" w:pos="3420"/>
        </w:tabs>
        <w:ind w:left="3420" w:hanging="360"/>
      </w:pPr>
    </w:lvl>
    <w:lvl w:ilvl="5" w:tplc="E572D356" w:tentative="1">
      <w:start w:val="1"/>
      <w:numFmt w:val="lowerRoman"/>
      <w:lvlText w:val="%6."/>
      <w:lvlJc w:val="right"/>
      <w:pPr>
        <w:tabs>
          <w:tab w:val="num" w:pos="4140"/>
        </w:tabs>
        <w:ind w:left="4140" w:hanging="180"/>
      </w:pPr>
    </w:lvl>
    <w:lvl w:ilvl="6" w:tplc="24067428" w:tentative="1">
      <w:start w:val="1"/>
      <w:numFmt w:val="decimal"/>
      <w:lvlText w:val="%7."/>
      <w:lvlJc w:val="left"/>
      <w:pPr>
        <w:tabs>
          <w:tab w:val="num" w:pos="4860"/>
        </w:tabs>
        <w:ind w:left="4860" w:hanging="360"/>
      </w:pPr>
    </w:lvl>
    <w:lvl w:ilvl="7" w:tplc="ADEA6302" w:tentative="1">
      <w:start w:val="1"/>
      <w:numFmt w:val="lowerLetter"/>
      <w:lvlText w:val="%8."/>
      <w:lvlJc w:val="left"/>
      <w:pPr>
        <w:tabs>
          <w:tab w:val="num" w:pos="5580"/>
        </w:tabs>
        <w:ind w:left="5580" w:hanging="360"/>
      </w:pPr>
    </w:lvl>
    <w:lvl w:ilvl="8" w:tplc="BE5658CA"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541ADF36">
      <w:start w:val="1"/>
      <w:numFmt w:val="bullet"/>
      <w:lvlText w:val=""/>
      <w:lvlJc w:val="left"/>
      <w:pPr>
        <w:tabs>
          <w:tab w:val="num" w:pos="720"/>
        </w:tabs>
        <w:ind w:left="720" w:hanging="360"/>
      </w:pPr>
      <w:rPr>
        <w:rFonts w:ascii="Symbol" w:hAnsi="Symbol" w:hint="default"/>
      </w:rPr>
    </w:lvl>
    <w:lvl w:ilvl="1" w:tplc="CF66123A" w:tentative="1">
      <w:start w:val="1"/>
      <w:numFmt w:val="bullet"/>
      <w:lvlText w:val="o"/>
      <w:lvlJc w:val="left"/>
      <w:pPr>
        <w:tabs>
          <w:tab w:val="num" w:pos="1440"/>
        </w:tabs>
        <w:ind w:left="1440" w:hanging="360"/>
      </w:pPr>
      <w:rPr>
        <w:rFonts w:ascii="Courier New" w:hAnsi="Courier New" w:hint="default"/>
      </w:rPr>
    </w:lvl>
    <w:lvl w:ilvl="2" w:tplc="7F961E54" w:tentative="1">
      <w:start w:val="1"/>
      <w:numFmt w:val="bullet"/>
      <w:lvlText w:val=""/>
      <w:lvlJc w:val="left"/>
      <w:pPr>
        <w:tabs>
          <w:tab w:val="num" w:pos="2160"/>
        </w:tabs>
        <w:ind w:left="2160" w:hanging="360"/>
      </w:pPr>
      <w:rPr>
        <w:rFonts w:ascii="Wingdings" w:hAnsi="Wingdings" w:hint="default"/>
      </w:rPr>
    </w:lvl>
    <w:lvl w:ilvl="3" w:tplc="CD1AEC72" w:tentative="1">
      <w:start w:val="1"/>
      <w:numFmt w:val="bullet"/>
      <w:lvlText w:val=""/>
      <w:lvlJc w:val="left"/>
      <w:pPr>
        <w:tabs>
          <w:tab w:val="num" w:pos="2880"/>
        </w:tabs>
        <w:ind w:left="2880" w:hanging="360"/>
      </w:pPr>
      <w:rPr>
        <w:rFonts w:ascii="Symbol" w:hAnsi="Symbol" w:hint="default"/>
      </w:rPr>
    </w:lvl>
    <w:lvl w:ilvl="4" w:tplc="5EB01A4A" w:tentative="1">
      <w:start w:val="1"/>
      <w:numFmt w:val="bullet"/>
      <w:lvlText w:val="o"/>
      <w:lvlJc w:val="left"/>
      <w:pPr>
        <w:tabs>
          <w:tab w:val="num" w:pos="3600"/>
        </w:tabs>
        <w:ind w:left="3600" w:hanging="360"/>
      </w:pPr>
      <w:rPr>
        <w:rFonts w:ascii="Courier New" w:hAnsi="Courier New" w:hint="default"/>
      </w:rPr>
    </w:lvl>
    <w:lvl w:ilvl="5" w:tplc="CF3CCDAC" w:tentative="1">
      <w:start w:val="1"/>
      <w:numFmt w:val="bullet"/>
      <w:lvlText w:val=""/>
      <w:lvlJc w:val="left"/>
      <w:pPr>
        <w:tabs>
          <w:tab w:val="num" w:pos="4320"/>
        </w:tabs>
        <w:ind w:left="4320" w:hanging="360"/>
      </w:pPr>
      <w:rPr>
        <w:rFonts w:ascii="Wingdings" w:hAnsi="Wingdings" w:hint="default"/>
      </w:rPr>
    </w:lvl>
    <w:lvl w:ilvl="6" w:tplc="DD94FDCC" w:tentative="1">
      <w:start w:val="1"/>
      <w:numFmt w:val="bullet"/>
      <w:lvlText w:val=""/>
      <w:lvlJc w:val="left"/>
      <w:pPr>
        <w:tabs>
          <w:tab w:val="num" w:pos="5040"/>
        </w:tabs>
        <w:ind w:left="5040" w:hanging="360"/>
      </w:pPr>
      <w:rPr>
        <w:rFonts w:ascii="Symbol" w:hAnsi="Symbol" w:hint="default"/>
      </w:rPr>
    </w:lvl>
    <w:lvl w:ilvl="7" w:tplc="4650D4D4" w:tentative="1">
      <w:start w:val="1"/>
      <w:numFmt w:val="bullet"/>
      <w:lvlText w:val="o"/>
      <w:lvlJc w:val="left"/>
      <w:pPr>
        <w:tabs>
          <w:tab w:val="num" w:pos="5760"/>
        </w:tabs>
        <w:ind w:left="5760" w:hanging="360"/>
      </w:pPr>
      <w:rPr>
        <w:rFonts w:ascii="Courier New" w:hAnsi="Courier New" w:hint="default"/>
      </w:rPr>
    </w:lvl>
    <w:lvl w:ilvl="8" w:tplc="652A96DE"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B7604D94">
      <w:start w:val="1"/>
      <w:numFmt w:val="lowerRoman"/>
      <w:lvlText w:val="%1.)"/>
      <w:lvlJc w:val="left"/>
      <w:pPr>
        <w:tabs>
          <w:tab w:val="num" w:pos="720"/>
        </w:tabs>
        <w:ind w:left="435" w:hanging="435"/>
      </w:pPr>
      <w:rPr>
        <w:rFonts w:hint="default"/>
      </w:rPr>
    </w:lvl>
    <w:lvl w:ilvl="1" w:tplc="AF54ABE4">
      <w:start w:val="8"/>
      <w:numFmt w:val="decimal"/>
      <w:lvlText w:val="%2."/>
      <w:lvlJc w:val="left"/>
      <w:pPr>
        <w:tabs>
          <w:tab w:val="num" w:pos="1080"/>
        </w:tabs>
        <w:ind w:left="1080" w:hanging="360"/>
      </w:pPr>
      <w:rPr>
        <w:rFonts w:hint="default"/>
      </w:rPr>
    </w:lvl>
    <w:lvl w:ilvl="2" w:tplc="FDD8FB3A" w:tentative="1">
      <w:start w:val="1"/>
      <w:numFmt w:val="lowerRoman"/>
      <w:lvlText w:val="%3."/>
      <w:lvlJc w:val="right"/>
      <w:pPr>
        <w:tabs>
          <w:tab w:val="num" w:pos="1800"/>
        </w:tabs>
        <w:ind w:left="1800" w:hanging="180"/>
      </w:pPr>
    </w:lvl>
    <w:lvl w:ilvl="3" w:tplc="797C0A98" w:tentative="1">
      <w:start w:val="1"/>
      <w:numFmt w:val="decimal"/>
      <w:lvlText w:val="%4."/>
      <w:lvlJc w:val="left"/>
      <w:pPr>
        <w:tabs>
          <w:tab w:val="num" w:pos="2520"/>
        </w:tabs>
        <w:ind w:left="2520" w:hanging="360"/>
      </w:pPr>
    </w:lvl>
    <w:lvl w:ilvl="4" w:tplc="A5EA8160" w:tentative="1">
      <w:start w:val="1"/>
      <w:numFmt w:val="lowerLetter"/>
      <w:lvlText w:val="%5."/>
      <w:lvlJc w:val="left"/>
      <w:pPr>
        <w:tabs>
          <w:tab w:val="num" w:pos="3240"/>
        </w:tabs>
        <w:ind w:left="3240" w:hanging="360"/>
      </w:pPr>
    </w:lvl>
    <w:lvl w:ilvl="5" w:tplc="DD825288" w:tentative="1">
      <w:start w:val="1"/>
      <w:numFmt w:val="lowerRoman"/>
      <w:lvlText w:val="%6."/>
      <w:lvlJc w:val="right"/>
      <w:pPr>
        <w:tabs>
          <w:tab w:val="num" w:pos="3960"/>
        </w:tabs>
        <w:ind w:left="3960" w:hanging="180"/>
      </w:pPr>
    </w:lvl>
    <w:lvl w:ilvl="6" w:tplc="90965272" w:tentative="1">
      <w:start w:val="1"/>
      <w:numFmt w:val="decimal"/>
      <w:lvlText w:val="%7."/>
      <w:lvlJc w:val="left"/>
      <w:pPr>
        <w:tabs>
          <w:tab w:val="num" w:pos="4680"/>
        </w:tabs>
        <w:ind w:left="4680" w:hanging="360"/>
      </w:pPr>
    </w:lvl>
    <w:lvl w:ilvl="7" w:tplc="3606F416" w:tentative="1">
      <w:start w:val="1"/>
      <w:numFmt w:val="lowerLetter"/>
      <w:lvlText w:val="%8."/>
      <w:lvlJc w:val="left"/>
      <w:pPr>
        <w:tabs>
          <w:tab w:val="num" w:pos="5400"/>
        </w:tabs>
        <w:ind w:left="5400" w:hanging="360"/>
      </w:pPr>
    </w:lvl>
    <w:lvl w:ilvl="8" w:tplc="A83202FC"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A62C77A4">
      <w:start w:val="1"/>
      <w:numFmt w:val="lowerLetter"/>
      <w:lvlText w:val="%1)"/>
      <w:lvlJc w:val="left"/>
      <w:pPr>
        <w:tabs>
          <w:tab w:val="num" w:pos="720"/>
        </w:tabs>
        <w:ind w:left="720" w:hanging="360"/>
      </w:pPr>
    </w:lvl>
    <w:lvl w:ilvl="1" w:tplc="29425388" w:tentative="1">
      <w:start w:val="1"/>
      <w:numFmt w:val="lowerLetter"/>
      <w:lvlText w:val="%2."/>
      <w:lvlJc w:val="left"/>
      <w:pPr>
        <w:tabs>
          <w:tab w:val="num" w:pos="1440"/>
        </w:tabs>
        <w:ind w:left="1440" w:hanging="360"/>
      </w:pPr>
    </w:lvl>
    <w:lvl w:ilvl="2" w:tplc="E32A80D2" w:tentative="1">
      <w:start w:val="1"/>
      <w:numFmt w:val="lowerRoman"/>
      <w:lvlText w:val="%3."/>
      <w:lvlJc w:val="right"/>
      <w:pPr>
        <w:tabs>
          <w:tab w:val="num" w:pos="2160"/>
        </w:tabs>
        <w:ind w:left="2160" w:hanging="180"/>
      </w:pPr>
    </w:lvl>
    <w:lvl w:ilvl="3" w:tplc="6B9CC476" w:tentative="1">
      <w:start w:val="1"/>
      <w:numFmt w:val="decimal"/>
      <w:lvlText w:val="%4."/>
      <w:lvlJc w:val="left"/>
      <w:pPr>
        <w:tabs>
          <w:tab w:val="num" w:pos="2880"/>
        </w:tabs>
        <w:ind w:left="2880" w:hanging="360"/>
      </w:pPr>
    </w:lvl>
    <w:lvl w:ilvl="4" w:tplc="74847E62" w:tentative="1">
      <w:start w:val="1"/>
      <w:numFmt w:val="lowerLetter"/>
      <w:lvlText w:val="%5."/>
      <w:lvlJc w:val="left"/>
      <w:pPr>
        <w:tabs>
          <w:tab w:val="num" w:pos="3600"/>
        </w:tabs>
        <w:ind w:left="3600" w:hanging="360"/>
      </w:pPr>
    </w:lvl>
    <w:lvl w:ilvl="5" w:tplc="112E52BC" w:tentative="1">
      <w:start w:val="1"/>
      <w:numFmt w:val="lowerRoman"/>
      <w:lvlText w:val="%6."/>
      <w:lvlJc w:val="right"/>
      <w:pPr>
        <w:tabs>
          <w:tab w:val="num" w:pos="4320"/>
        </w:tabs>
        <w:ind w:left="4320" w:hanging="180"/>
      </w:pPr>
    </w:lvl>
    <w:lvl w:ilvl="6" w:tplc="85B036A6" w:tentative="1">
      <w:start w:val="1"/>
      <w:numFmt w:val="decimal"/>
      <w:lvlText w:val="%7."/>
      <w:lvlJc w:val="left"/>
      <w:pPr>
        <w:tabs>
          <w:tab w:val="num" w:pos="5040"/>
        </w:tabs>
        <w:ind w:left="5040" w:hanging="360"/>
      </w:pPr>
    </w:lvl>
    <w:lvl w:ilvl="7" w:tplc="FB185E20" w:tentative="1">
      <w:start w:val="1"/>
      <w:numFmt w:val="lowerLetter"/>
      <w:lvlText w:val="%8."/>
      <w:lvlJc w:val="left"/>
      <w:pPr>
        <w:tabs>
          <w:tab w:val="num" w:pos="5760"/>
        </w:tabs>
        <w:ind w:left="5760" w:hanging="360"/>
      </w:pPr>
    </w:lvl>
    <w:lvl w:ilvl="8" w:tplc="6C10066E"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50A67468">
      <w:start w:val="1"/>
      <w:numFmt w:val="lowerRoman"/>
      <w:lvlText w:val="%1.)"/>
      <w:lvlJc w:val="left"/>
      <w:pPr>
        <w:tabs>
          <w:tab w:val="num" w:pos="720"/>
        </w:tabs>
        <w:ind w:left="435" w:hanging="435"/>
      </w:pPr>
      <w:rPr>
        <w:rFonts w:hint="default"/>
      </w:rPr>
    </w:lvl>
    <w:lvl w:ilvl="1" w:tplc="440AB704" w:tentative="1">
      <w:start w:val="1"/>
      <w:numFmt w:val="lowerLetter"/>
      <w:lvlText w:val="%2."/>
      <w:lvlJc w:val="left"/>
      <w:pPr>
        <w:tabs>
          <w:tab w:val="num" w:pos="1440"/>
        </w:tabs>
        <w:ind w:left="1440" w:hanging="360"/>
      </w:pPr>
    </w:lvl>
    <w:lvl w:ilvl="2" w:tplc="A6D2653A" w:tentative="1">
      <w:start w:val="1"/>
      <w:numFmt w:val="lowerRoman"/>
      <w:lvlText w:val="%3."/>
      <w:lvlJc w:val="right"/>
      <w:pPr>
        <w:tabs>
          <w:tab w:val="num" w:pos="2160"/>
        </w:tabs>
        <w:ind w:left="2160" w:hanging="180"/>
      </w:pPr>
    </w:lvl>
    <w:lvl w:ilvl="3" w:tplc="D1B0E7BE" w:tentative="1">
      <w:start w:val="1"/>
      <w:numFmt w:val="decimal"/>
      <w:lvlText w:val="%4."/>
      <w:lvlJc w:val="left"/>
      <w:pPr>
        <w:tabs>
          <w:tab w:val="num" w:pos="2880"/>
        </w:tabs>
        <w:ind w:left="2880" w:hanging="360"/>
      </w:pPr>
    </w:lvl>
    <w:lvl w:ilvl="4" w:tplc="25BE34A4" w:tentative="1">
      <w:start w:val="1"/>
      <w:numFmt w:val="lowerLetter"/>
      <w:lvlText w:val="%5."/>
      <w:lvlJc w:val="left"/>
      <w:pPr>
        <w:tabs>
          <w:tab w:val="num" w:pos="3600"/>
        </w:tabs>
        <w:ind w:left="3600" w:hanging="360"/>
      </w:pPr>
    </w:lvl>
    <w:lvl w:ilvl="5" w:tplc="F1E69026" w:tentative="1">
      <w:start w:val="1"/>
      <w:numFmt w:val="lowerRoman"/>
      <w:lvlText w:val="%6."/>
      <w:lvlJc w:val="right"/>
      <w:pPr>
        <w:tabs>
          <w:tab w:val="num" w:pos="4320"/>
        </w:tabs>
        <w:ind w:left="4320" w:hanging="180"/>
      </w:pPr>
    </w:lvl>
    <w:lvl w:ilvl="6" w:tplc="A51C99B2" w:tentative="1">
      <w:start w:val="1"/>
      <w:numFmt w:val="decimal"/>
      <w:lvlText w:val="%7."/>
      <w:lvlJc w:val="left"/>
      <w:pPr>
        <w:tabs>
          <w:tab w:val="num" w:pos="5040"/>
        </w:tabs>
        <w:ind w:left="5040" w:hanging="360"/>
      </w:pPr>
    </w:lvl>
    <w:lvl w:ilvl="7" w:tplc="C0BA1236" w:tentative="1">
      <w:start w:val="1"/>
      <w:numFmt w:val="lowerLetter"/>
      <w:lvlText w:val="%8."/>
      <w:lvlJc w:val="left"/>
      <w:pPr>
        <w:tabs>
          <w:tab w:val="num" w:pos="5760"/>
        </w:tabs>
        <w:ind w:left="5760" w:hanging="360"/>
      </w:pPr>
    </w:lvl>
    <w:lvl w:ilvl="8" w:tplc="0BF06B9C"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D13C8726">
      <w:start w:val="1"/>
      <w:numFmt w:val="bullet"/>
      <w:lvlText w:val=""/>
      <w:lvlJc w:val="left"/>
      <w:pPr>
        <w:tabs>
          <w:tab w:val="num" w:pos="720"/>
        </w:tabs>
        <w:ind w:left="720" w:hanging="360"/>
      </w:pPr>
      <w:rPr>
        <w:rFonts w:ascii="Symbol" w:hAnsi="Symbol" w:hint="default"/>
      </w:rPr>
    </w:lvl>
    <w:lvl w:ilvl="1" w:tplc="2B46970A" w:tentative="1">
      <w:start w:val="1"/>
      <w:numFmt w:val="bullet"/>
      <w:lvlText w:val="o"/>
      <w:lvlJc w:val="left"/>
      <w:pPr>
        <w:tabs>
          <w:tab w:val="num" w:pos="1440"/>
        </w:tabs>
        <w:ind w:left="1440" w:hanging="360"/>
      </w:pPr>
      <w:rPr>
        <w:rFonts w:ascii="Courier New" w:hAnsi="Courier New" w:hint="default"/>
      </w:rPr>
    </w:lvl>
    <w:lvl w:ilvl="2" w:tplc="04FEFD14" w:tentative="1">
      <w:start w:val="1"/>
      <w:numFmt w:val="bullet"/>
      <w:lvlText w:val=""/>
      <w:lvlJc w:val="left"/>
      <w:pPr>
        <w:tabs>
          <w:tab w:val="num" w:pos="2160"/>
        </w:tabs>
        <w:ind w:left="2160" w:hanging="360"/>
      </w:pPr>
      <w:rPr>
        <w:rFonts w:ascii="Wingdings" w:hAnsi="Wingdings" w:hint="default"/>
      </w:rPr>
    </w:lvl>
    <w:lvl w:ilvl="3" w:tplc="AA724A04" w:tentative="1">
      <w:start w:val="1"/>
      <w:numFmt w:val="bullet"/>
      <w:lvlText w:val=""/>
      <w:lvlJc w:val="left"/>
      <w:pPr>
        <w:tabs>
          <w:tab w:val="num" w:pos="2880"/>
        </w:tabs>
        <w:ind w:left="2880" w:hanging="360"/>
      </w:pPr>
      <w:rPr>
        <w:rFonts w:ascii="Symbol" w:hAnsi="Symbol" w:hint="default"/>
      </w:rPr>
    </w:lvl>
    <w:lvl w:ilvl="4" w:tplc="111E1072" w:tentative="1">
      <w:start w:val="1"/>
      <w:numFmt w:val="bullet"/>
      <w:lvlText w:val="o"/>
      <w:lvlJc w:val="left"/>
      <w:pPr>
        <w:tabs>
          <w:tab w:val="num" w:pos="3600"/>
        </w:tabs>
        <w:ind w:left="3600" w:hanging="360"/>
      </w:pPr>
      <w:rPr>
        <w:rFonts w:ascii="Courier New" w:hAnsi="Courier New" w:hint="default"/>
      </w:rPr>
    </w:lvl>
    <w:lvl w:ilvl="5" w:tplc="20C20B50" w:tentative="1">
      <w:start w:val="1"/>
      <w:numFmt w:val="bullet"/>
      <w:lvlText w:val=""/>
      <w:lvlJc w:val="left"/>
      <w:pPr>
        <w:tabs>
          <w:tab w:val="num" w:pos="4320"/>
        </w:tabs>
        <w:ind w:left="4320" w:hanging="360"/>
      </w:pPr>
      <w:rPr>
        <w:rFonts w:ascii="Wingdings" w:hAnsi="Wingdings" w:hint="default"/>
      </w:rPr>
    </w:lvl>
    <w:lvl w:ilvl="6" w:tplc="4A38CCBA" w:tentative="1">
      <w:start w:val="1"/>
      <w:numFmt w:val="bullet"/>
      <w:lvlText w:val=""/>
      <w:lvlJc w:val="left"/>
      <w:pPr>
        <w:tabs>
          <w:tab w:val="num" w:pos="5040"/>
        </w:tabs>
        <w:ind w:left="5040" w:hanging="360"/>
      </w:pPr>
      <w:rPr>
        <w:rFonts w:ascii="Symbol" w:hAnsi="Symbol" w:hint="default"/>
      </w:rPr>
    </w:lvl>
    <w:lvl w:ilvl="7" w:tplc="7248D066" w:tentative="1">
      <w:start w:val="1"/>
      <w:numFmt w:val="bullet"/>
      <w:lvlText w:val="o"/>
      <w:lvlJc w:val="left"/>
      <w:pPr>
        <w:tabs>
          <w:tab w:val="num" w:pos="5760"/>
        </w:tabs>
        <w:ind w:left="5760" w:hanging="360"/>
      </w:pPr>
      <w:rPr>
        <w:rFonts w:ascii="Courier New" w:hAnsi="Courier New" w:hint="default"/>
      </w:rPr>
    </w:lvl>
    <w:lvl w:ilvl="8" w:tplc="7F124000"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268C50AC">
      <w:start w:val="1"/>
      <w:numFmt w:val="bullet"/>
      <w:lvlText w:val=""/>
      <w:lvlJc w:val="left"/>
      <w:pPr>
        <w:tabs>
          <w:tab w:val="num" w:pos="1440"/>
        </w:tabs>
        <w:ind w:left="1440" w:hanging="360"/>
      </w:pPr>
      <w:rPr>
        <w:rFonts w:ascii="Symbol" w:hAnsi="Symbol" w:hint="default"/>
      </w:rPr>
    </w:lvl>
    <w:lvl w:ilvl="1" w:tplc="35E4EE88" w:tentative="1">
      <w:start w:val="1"/>
      <w:numFmt w:val="bullet"/>
      <w:lvlText w:val="o"/>
      <w:lvlJc w:val="left"/>
      <w:pPr>
        <w:tabs>
          <w:tab w:val="num" w:pos="2160"/>
        </w:tabs>
        <w:ind w:left="2160" w:hanging="360"/>
      </w:pPr>
      <w:rPr>
        <w:rFonts w:ascii="Courier New" w:hAnsi="Courier New" w:hint="default"/>
      </w:rPr>
    </w:lvl>
    <w:lvl w:ilvl="2" w:tplc="8E302A58" w:tentative="1">
      <w:start w:val="1"/>
      <w:numFmt w:val="bullet"/>
      <w:lvlText w:val=""/>
      <w:lvlJc w:val="left"/>
      <w:pPr>
        <w:tabs>
          <w:tab w:val="num" w:pos="2880"/>
        </w:tabs>
        <w:ind w:left="2880" w:hanging="360"/>
      </w:pPr>
      <w:rPr>
        <w:rFonts w:ascii="Wingdings" w:hAnsi="Wingdings" w:hint="default"/>
      </w:rPr>
    </w:lvl>
    <w:lvl w:ilvl="3" w:tplc="D6F282D4" w:tentative="1">
      <w:start w:val="1"/>
      <w:numFmt w:val="bullet"/>
      <w:lvlText w:val=""/>
      <w:lvlJc w:val="left"/>
      <w:pPr>
        <w:tabs>
          <w:tab w:val="num" w:pos="3600"/>
        </w:tabs>
        <w:ind w:left="3600" w:hanging="360"/>
      </w:pPr>
      <w:rPr>
        <w:rFonts w:ascii="Symbol" w:hAnsi="Symbol" w:hint="default"/>
      </w:rPr>
    </w:lvl>
    <w:lvl w:ilvl="4" w:tplc="61D6E2E4" w:tentative="1">
      <w:start w:val="1"/>
      <w:numFmt w:val="bullet"/>
      <w:lvlText w:val="o"/>
      <w:lvlJc w:val="left"/>
      <w:pPr>
        <w:tabs>
          <w:tab w:val="num" w:pos="4320"/>
        </w:tabs>
        <w:ind w:left="4320" w:hanging="360"/>
      </w:pPr>
      <w:rPr>
        <w:rFonts w:ascii="Courier New" w:hAnsi="Courier New" w:hint="default"/>
      </w:rPr>
    </w:lvl>
    <w:lvl w:ilvl="5" w:tplc="D326D972" w:tentative="1">
      <w:start w:val="1"/>
      <w:numFmt w:val="bullet"/>
      <w:lvlText w:val=""/>
      <w:lvlJc w:val="left"/>
      <w:pPr>
        <w:tabs>
          <w:tab w:val="num" w:pos="5040"/>
        </w:tabs>
        <w:ind w:left="5040" w:hanging="360"/>
      </w:pPr>
      <w:rPr>
        <w:rFonts w:ascii="Wingdings" w:hAnsi="Wingdings" w:hint="default"/>
      </w:rPr>
    </w:lvl>
    <w:lvl w:ilvl="6" w:tplc="6D049C00" w:tentative="1">
      <w:start w:val="1"/>
      <w:numFmt w:val="bullet"/>
      <w:lvlText w:val=""/>
      <w:lvlJc w:val="left"/>
      <w:pPr>
        <w:tabs>
          <w:tab w:val="num" w:pos="5760"/>
        </w:tabs>
        <w:ind w:left="5760" w:hanging="360"/>
      </w:pPr>
      <w:rPr>
        <w:rFonts w:ascii="Symbol" w:hAnsi="Symbol" w:hint="default"/>
      </w:rPr>
    </w:lvl>
    <w:lvl w:ilvl="7" w:tplc="12D02BF2" w:tentative="1">
      <w:start w:val="1"/>
      <w:numFmt w:val="bullet"/>
      <w:lvlText w:val="o"/>
      <w:lvlJc w:val="left"/>
      <w:pPr>
        <w:tabs>
          <w:tab w:val="num" w:pos="6480"/>
        </w:tabs>
        <w:ind w:left="6480" w:hanging="360"/>
      </w:pPr>
      <w:rPr>
        <w:rFonts w:ascii="Courier New" w:hAnsi="Courier New" w:hint="default"/>
      </w:rPr>
    </w:lvl>
    <w:lvl w:ilvl="8" w:tplc="29340D0E"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B00C46E6">
      <w:start w:val="1"/>
      <w:numFmt w:val="bullet"/>
      <w:lvlText w:val=""/>
      <w:lvlJc w:val="left"/>
      <w:pPr>
        <w:tabs>
          <w:tab w:val="num" w:pos="1440"/>
        </w:tabs>
        <w:ind w:left="1440" w:hanging="360"/>
      </w:pPr>
      <w:rPr>
        <w:rFonts w:ascii="Symbol" w:hAnsi="Symbol" w:hint="default"/>
      </w:rPr>
    </w:lvl>
    <w:lvl w:ilvl="1" w:tplc="3C66639E" w:tentative="1">
      <w:start w:val="1"/>
      <w:numFmt w:val="bullet"/>
      <w:lvlText w:val="o"/>
      <w:lvlJc w:val="left"/>
      <w:pPr>
        <w:tabs>
          <w:tab w:val="num" w:pos="2160"/>
        </w:tabs>
        <w:ind w:left="2160" w:hanging="360"/>
      </w:pPr>
      <w:rPr>
        <w:rFonts w:ascii="Courier New" w:hAnsi="Courier New" w:hint="default"/>
      </w:rPr>
    </w:lvl>
    <w:lvl w:ilvl="2" w:tplc="2A60FF62" w:tentative="1">
      <w:start w:val="1"/>
      <w:numFmt w:val="bullet"/>
      <w:lvlText w:val=""/>
      <w:lvlJc w:val="left"/>
      <w:pPr>
        <w:tabs>
          <w:tab w:val="num" w:pos="2880"/>
        </w:tabs>
        <w:ind w:left="2880" w:hanging="360"/>
      </w:pPr>
      <w:rPr>
        <w:rFonts w:ascii="Wingdings" w:hAnsi="Wingdings" w:hint="default"/>
      </w:rPr>
    </w:lvl>
    <w:lvl w:ilvl="3" w:tplc="02E42C44" w:tentative="1">
      <w:start w:val="1"/>
      <w:numFmt w:val="bullet"/>
      <w:lvlText w:val=""/>
      <w:lvlJc w:val="left"/>
      <w:pPr>
        <w:tabs>
          <w:tab w:val="num" w:pos="3600"/>
        </w:tabs>
        <w:ind w:left="3600" w:hanging="360"/>
      </w:pPr>
      <w:rPr>
        <w:rFonts w:ascii="Symbol" w:hAnsi="Symbol" w:hint="default"/>
      </w:rPr>
    </w:lvl>
    <w:lvl w:ilvl="4" w:tplc="9EC45D86" w:tentative="1">
      <w:start w:val="1"/>
      <w:numFmt w:val="bullet"/>
      <w:lvlText w:val="o"/>
      <w:lvlJc w:val="left"/>
      <w:pPr>
        <w:tabs>
          <w:tab w:val="num" w:pos="4320"/>
        </w:tabs>
        <w:ind w:left="4320" w:hanging="360"/>
      </w:pPr>
      <w:rPr>
        <w:rFonts w:ascii="Courier New" w:hAnsi="Courier New" w:hint="default"/>
      </w:rPr>
    </w:lvl>
    <w:lvl w:ilvl="5" w:tplc="650A9766" w:tentative="1">
      <w:start w:val="1"/>
      <w:numFmt w:val="bullet"/>
      <w:lvlText w:val=""/>
      <w:lvlJc w:val="left"/>
      <w:pPr>
        <w:tabs>
          <w:tab w:val="num" w:pos="5040"/>
        </w:tabs>
        <w:ind w:left="5040" w:hanging="360"/>
      </w:pPr>
      <w:rPr>
        <w:rFonts w:ascii="Wingdings" w:hAnsi="Wingdings" w:hint="default"/>
      </w:rPr>
    </w:lvl>
    <w:lvl w:ilvl="6" w:tplc="BF188788" w:tentative="1">
      <w:start w:val="1"/>
      <w:numFmt w:val="bullet"/>
      <w:lvlText w:val=""/>
      <w:lvlJc w:val="left"/>
      <w:pPr>
        <w:tabs>
          <w:tab w:val="num" w:pos="5760"/>
        </w:tabs>
        <w:ind w:left="5760" w:hanging="360"/>
      </w:pPr>
      <w:rPr>
        <w:rFonts w:ascii="Symbol" w:hAnsi="Symbol" w:hint="default"/>
      </w:rPr>
    </w:lvl>
    <w:lvl w:ilvl="7" w:tplc="11C2BFA6" w:tentative="1">
      <w:start w:val="1"/>
      <w:numFmt w:val="bullet"/>
      <w:lvlText w:val="o"/>
      <w:lvlJc w:val="left"/>
      <w:pPr>
        <w:tabs>
          <w:tab w:val="num" w:pos="6480"/>
        </w:tabs>
        <w:ind w:left="6480" w:hanging="360"/>
      </w:pPr>
      <w:rPr>
        <w:rFonts w:ascii="Courier New" w:hAnsi="Courier New" w:hint="default"/>
      </w:rPr>
    </w:lvl>
    <w:lvl w:ilvl="8" w:tplc="D17E4F44"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D6BA3C40">
      <w:start w:val="1"/>
      <w:numFmt w:val="bullet"/>
      <w:lvlText w:val=""/>
      <w:lvlJc w:val="left"/>
      <w:pPr>
        <w:tabs>
          <w:tab w:val="num" w:pos="1440"/>
        </w:tabs>
        <w:ind w:left="1440" w:hanging="360"/>
      </w:pPr>
      <w:rPr>
        <w:rFonts w:ascii="Symbol" w:hAnsi="Symbol" w:hint="default"/>
      </w:rPr>
    </w:lvl>
    <w:lvl w:ilvl="1" w:tplc="D6123290">
      <w:start w:val="1"/>
      <w:numFmt w:val="bullet"/>
      <w:lvlText w:val="o"/>
      <w:lvlJc w:val="left"/>
      <w:pPr>
        <w:tabs>
          <w:tab w:val="num" w:pos="2160"/>
        </w:tabs>
        <w:ind w:left="2160" w:hanging="360"/>
      </w:pPr>
      <w:rPr>
        <w:rFonts w:ascii="Courier New" w:hAnsi="Courier New" w:hint="default"/>
      </w:rPr>
    </w:lvl>
    <w:lvl w:ilvl="2" w:tplc="09DEE0AA" w:tentative="1">
      <w:start w:val="1"/>
      <w:numFmt w:val="bullet"/>
      <w:lvlText w:val=""/>
      <w:lvlJc w:val="left"/>
      <w:pPr>
        <w:tabs>
          <w:tab w:val="num" w:pos="2880"/>
        </w:tabs>
        <w:ind w:left="2880" w:hanging="360"/>
      </w:pPr>
      <w:rPr>
        <w:rFonts w:ascii="Wingdings" w:hAnsi="Wingdings" w:hint="default"/>
      </w:rPr>
    </w:lvl>
    <w:lvl w:ilvl="3" w:tplc="72C21D94" w:tentative="1">
      <w:start w:val="1"/>
      <w:numFmt w:val="bullet"/>
      <w:lvlText w:val=""/>
      <w:lvlJc w:val="left"/>
      <w:pPr>
        <w:tabs>
          <w:tab w:val="num" w:pos="3600"/>
        </w:tabs>
        <w:ind w:left="3600" w:hanging="360"/>
      </w:pPr>
      <w:rPr>
        <w:rFonts w:ascii="Symbol" w:hAnsi="Symbol" w:hint="default"/>
      </w:rPr>
    </w:lvl>
    <w:lvl w:ilvl="4" w:tplc="197876D8" w:tentative="1">
      <w:start w:val="1"/>
      <w:numFmt w:val="bullet"/>
      <w:lvlText w:val="o"/>
      <w:lvlJc w:val="left"/>
      <w:pPr>
        <w:tabs>
          <w:tab w:val="num" w:pos="4320"/>
        </w:tabs>
        <w:ind w:left="4320" w:hanging="360"/>
      </w:pPr>
      <w:rPr>
        <w:rFonts w:ascii="Courier New" w:hAnsi="Courier New" w:hint="default"/>
      </w:rPr>
    </w:lvl>
    <w:lvl w:ilvl="5" w:tplc="A812450A" w:tentative="1">
      <w:start w:val="1"/>
      <w:numFmt w:val="bullet"/>
      <w:lvlText w:val=""/>
      <w:lvlJc w:val="left"/>
      <w:pPr>
        <w:tabs>
          <w:tab w:val="num" w:pos="5040"/>
        </w:tabs>
        <w:ind w:left="5040" w:hanging="360"/>
      </w:pPr>
      <w:rPr>
        <w:rFonts w:ascii="Wingdings" w:hAnsi="Wingdings" w:hint="default"/>
      </w:rPr>
    </w:lvl>
    <w:lvl w:ilvl="6" w:tplc="FE383B86" w:tentative="1">
      <w:start w:val="1"/>
      <w:numFmt w:val="bullet"/>
      <w:lvlText w:val=""/>
      <w:lvlJc w:val="left"/>
      <w:pPr>
        <w:tabs>
          <w:tab w:val="num" w:pos="5760"/>
        </w:tabs>
        <w:ind w:left="5760" w:hanging="360"/>
      </w:pPr>
      <w:rPr>
        <w:rFonts w:ascii="Symbol" w:hAnsi="Symbol" w:hint="default"/>
      </w:rPr>
    </w:lvl>
    <w:lvl w:ilvl="7" w:tplc="0060DBD8" w:tentative="1">
      <w:start w:val="1"/>
      <w:numFmt w:val="bullet"/>
      <w:lvlText w:val="o"/>
      <w:lvlJc w:val="left"/>
      <w:pPr>
        <w:tabs>
          <w:tab w:val="num" w:pos="6480"/>
        </w:tabs>
        <w:ind w:left="6480" w:hanging="360"/>
      </w:pPr>
      <w:rPr>
        <w:rFonts w:ascii="Courier New" w:hAnsi="Courier New" w:hint="default"/>
      </w:rPr>
    </w:lvl>
    <w:lvl w:ilvl="8" w:tplc="716EF42E"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C10A3B68">
      <w:start w:val="1"/>
      <w:numFmt w:val="bullet"/>
      <w:lvlText w:val=""/>
      <w:lvlJc w:val="left"/>
      <w:pPr>
        <w:tabs>
          <w:tab w:val="num" w:pos="720"/>
        </w:tabs>
        <w:ind w:left="720" w:hanging="360"/>
      </w:pPr>
      <w:rPr>
        <w:rFonts w:ascii="Symbol" w:hAnsi="Symbol" w:hint="default"/>
      </w:rPr>
    </w:lvl>
    <w:lvl w:ilvl="1" w:tplc="63260AC6">
      <w:start w:val="1"/>
      <w:numFmt w:val="bullet"/>
      <w:lvlText w:val="o"/>
      <w:lvlJc w:val="left"/>
      <w:pPr>
        <w:tabs>
          <w:tab w:val="num" w:pos="1440"/>
        </w:tabs>
        <w:ind w:left="1440" w:hanging="360"/>
      </w:pPr>
      <w:rPr>
        <w:rFonts w:ascii="Courier New" w:hAnsi="Courier New" w:hint="default"/>
      </w:rPr>
    </w:lvl>
    <w:lvl w:ilvl="2" w:tplc="94FE6B9C" w:tentative="1">
      <w:start w:val="1"/>
      <w:numFmt w:val="bullet"/>
      <w:lvlText w:val=""/>
      <w:lvlJc w:val="left"/>
      <w:pPr>
        <w:tabs>
          <w:tab w:val="num" w:pos="2160"/>
        </w:tabs>
        <w:ind w:left="2160" w:hanging="360"/>
      </w:pPr>
      <w:rPr>
        <w:rFonts w:ascii="Wingdings" w:hAnsi="Wingdings" w:hint="default"/>
      </w:rPr>
    </w:lvl>
    <w:lvl w:ilvl="3" w:tplc="E24AE82A" w:tentative="1">
      <w:start w:val="1"/>
      <w:numFmt w:val="bullet"/>
      <w:lvlText w:val=""/>
      <w:lvlJc w:val="left"/>
      <w:pPr>
        <w:tabs>
          <w:tab w:val="num" w:pos="2880"/>
        </w:tabs>
        <w:ind w:left="2880" w:hanging="360"/>
      </w:pPr>
      <w:rPr>
        <w:rFonts w:ascii="Symbol" w:hAnsi="Symbol" w:hint="default"/>
      </w:rPr>
    </w:lvl>
    <w:lvl w:ilvl="4" w:tplc="3CF613A4" w:tentative="1">
      <w:start w:val="1"/>
      <w:numFmt w:val="bullet"/>
      <w:lvlText w:val="o"/>
      <w:lvlJc w:val="left"/>
      <w:pPr>
        <w:tabs>
          <w:tab w:val="num" w:pos="3600"/>
        </w:tabs>
        <w:ind w:left="3600" w:hanging="360"/>
      </w:pPr>
      <w:rPr>
        <w:rFonts w:ascii="Courier New" w:hAnsi="Courier New" w:hint="default"/>
      </w:rPr>
    </w:lvl>
    <w:lvl w:ilvl="5" w:tplc="CE58C238" w:tentative="1">
      <w:start w:val="1"/>
      <w:numFmt w:val="bullet"/>
      <w:lvlText w:val=""/>
      <w:lvlJc w:val="left"/>
      <w:pPr>
        <w:tabs>
          <w:tab w:val="num" w:pos="4320"/>
        </w:tabs>
        <w:ind w:left="4320" w:hanging="360"/>
      </w:pPr>
      <w:rPr>
        <w:rFonts w:ascii="Wingdings" w:hAnsi="Wingdings" w:hint="default"/>
      </w:rPr>
    </w:lvl>
    <w:lvl w:ilvl="6" w:tplc="906642E8" w:tentative="1">
      <w:start w:val="1"/>
      <w:numFmt w:val="bullet"/>
      <w:lvlText w:val=""/>
      <w:lvlJc w:val="left"/>
      <w:pPr>
        <w:tabs>
          <w:tab w:val="num" w:pos="5040"/>
        </w:tabs>
        <w:ind w:left="5040" w:hanging="360"/>
      </w:pPr>
      <w:rPr>
        <w:rFonts w:ascii="Symbol" w:hAnsi="Symbol" w:hint="default"/>
      </w:rPr>
    </w:lvl>
    <w:lvl w:ilvl="7" w:tplc="2D544AD6" w:tentative="1">
      <w:start w:val="1"/>
      <w:numFmt w:val="bullet"/>
      <w:lvlText w:val="o"/>
      <w:lvlJc w:val="left"/>
      <w:pPr>
        <w:tabs>
          <w:tab w:val="num" w:pos="5760"/>
        </w:tabs>
        <w:ind w:left="5760" w:hanging="360"/>
      </w:pPr>
      <w:rPr>
        <w:rFonts w:ascii="Courier New" w:hAnsi="Courier New" w:hint="default"/>
      </w:rPr>
    </w:lvl>
    <w:lvl w:ilvl="8" w:tplc="7FD0E768"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04D4B932">
      <w:start w:val="1"/>
      <w:numFmt w:val="lowerRoman"/>
      <w:lvlText w:val="%1.)"/>
      <w:lvlJc w:val="left"/>
      <w:pPr>
        <w:tabs>
          <w:tab w:val="num" w:pos="540"/>
        </w:tabs>
        <w:ind w:left="255" w:hanging="435"/>
      </w:pPr>
      <w:rPr>
        <w:rFonts w:hint="default"/>
      </w:rPr>
    </w:lvl>
    <w:lvl w:ilvl="1" w:tplc="263C39CE" w:tentative="1">
      <w:start w:val="1"/>
      <w:numFmt w:val="lowerLetter"/>
      <w:lvlText w:val="%2."/>
      <w:lvlJc w:val="left"/>
      <w:pPr>
        <w:tabs>
          <w:tab w:val="num" w:pos="1260"/>
        </w:tabs>
        <w:ind w:left="1260" w:hanging="360"/>
      </w:pPr>
    </w:lvl>
    <w:lvl w:ilvl="2" w:tplc="DF3A69A0" w:tentative="1">
      <w:start w:val="1"/>
      <w:numFmt w:val="lowerRoman"/>
      <w:lvlText w:val="%3."/>
      <w:lvlJc w:val="right"/>
      <w:pPr>
        <w:tabs>
          <w:tab w:val="num" w:pos="1980"/>
        </w:tabs>
        <w:ind w:left="1980" w:hanging="180"/>
      </w:pPr>
    </w:lvl>
    <w:lvl w:ilvl="3" w:tplc="9154BCA0" w:tentative="1">
      <w:start w:val="1"/>
      <w:numFmt w:val="decimal"/>
      <w:lvlText w:val="%4."/>
      <w:lvlJc w:val="left"/>
      <w:pPr>
        <w:tabs>
          <w:tab w:val="num" w:pos="2700"/>
        </w:tabs>
        <w:ind w:left="2700" w:hanging="360"/>
      </w:pPr>
    </w:lvl>
    <w:lvl w:ilvl="4" w:tplc="CABC3FE6" w:tentative="1">
      <w:start w:val="1"/>
      <w:numFmt w:val="lowerLetter"/>
      <w:lvlText w:val="%5."/>
      <w:lvlJc w:val="left"/>
      <w:pPr>
        <w:tabs>
          <w:tab w:val="num" w:pos="3420"/>
        </w:tabs>
        <w:ind w:left="3420" w:hanging="360"/>
      </w:pPr>
    </w:lvl>
    <w:lvl w:ilvl="5" w:tplc="E1CAB56E" w:tentative="1">
      <w:start w:val="1"/>
      <w:numFmt w:val="lowerRoman"/>
      <w:lvlText w:val="%6."/>
      <w:lvlJc w:val="right"/>
      <w:pPr>
        <w:tabs>
          <w:tab w:val="num" w:pos="4140"/>
        </w:tabs>
        <w:ind w:left="4140" w:hanging="180"/>
      </w:pPr>
    </w:lvl>
    <w:lvl w:ilvl="6" w:tplc="B38EF380" w:tentative="1">
      <w:start w:val="1"/>
      <w:numFmt w:val="decimal"/>
      <w:lvlText w:val="%7."/>
      <w:lvlJc w:val="left"/>
      <w:pPr>
        <w:tabs>
          <w:tab w:val="num" w:pos="4860"/>
        </w:tabs>
        <w:ind w:left="4860" w:hanging="360"/>
      </w:pPr>
    </w:lvl>
    <w:lvl w:ilvl="7" w:tplc="FA82188E" w:tentative="1">
      <w:start w:val="1"/>
      <w:numFmt w:val="lowerLetter"/>
      <w:lvlText w:val="%8."/>
      <w:lvlJc w:val="left"/>
      <w:pPr>
        <w:tabs>
          <w:tab w:val="num" w:pos="5580"/>
        </w:tabs>
        <w:ind w:left="5580" w:hanging="360"/>
      </w:pPr>
    </w:lvl>
    <w:lvl w:ilvl="8" w:tplc="587AB72A"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515CBC86">
      <w:start w:val="1"/>
      <w:numFmt w:val="decimal"/>
      <w:lvlText w:val="%1."/>
      <w:lvlJc w:val="left"/>
      <w:pPr>
        <w:tabs>
          <w:tab w:val="num" w:pos="180"/>
        </w:tabs>
        <w:ind w:left="180" w:hanging="360"/>
      </w:pPr>
      <w:rPr>
        <w:rFonts w:hint="default"/>
      </w:rPr>
    </w:lvl>
    <w:lvl w:ilvl="1" w:tplc="D29ADCEE" w:tentative="1">
      <w:start w:val="1"/>
      <w:numFmt w:val="lowerLetter"/>
      <w:lvlText w:val="%2."/>
      <w:lvlJc w:val="left"/>
      <w:pPr>
        <w:tabs>
          <w:tab w:val="num" w:pos="900"/>
        </w:tabs>
        <w:ind w:left="900" w:hanging="360"/>
      </w:pPr>
    </w:lvl>
    <w:lvl w:ilvl="2" w:tplc="1B5C00C4" w:tentative="1">
      <w:start w:val="1"/>
      <w:numFmt w:val="lowerRoman"/>
      <w:lvlText w:val="%3."/>
      <w:lvlJc w:val="right"/>
      <w:pPr>
        <w:tabs>
          <w:tab w:val="num" w:pos="1620"/>
        </w:tabs>
        <w:ind w:left="1620" w:hanging="180"/>
      </w:pPr>
    </w:lvl>
    <w:lvl w:ilvl="3" w:tplc="D60E8296" w:tentative="1">
      <w:start w:val="1"/>
      <w:numFmt w:val="decimal"/>
      <w:lvlText w:val="%4."/>
      <w:lvlJc w:val="left"/>
      <w:pPr>
        <w:tabs>
          <w:tab w:val="num" w:pos="2340"/>
        </w:tabs>
        <w:ind w:left="2340" w:hanging="360"/>
      </w:pPr>
    </w:lvl>
    <w:lvl w:ilvl="4" w:tplc="27CAE0DE" w:tentative="1">
      <w:start w:val="1"/>
      <w:numFmt w:val="lowerLetter"/>
      <w:lvlText w:val="%5."/>
      <w:lvlJc w:val="left"/>
      <w:pPr>
        <w:tabs>
          <w:tab w:val="num" w:pos="3060"/>
        </w:tabs>
        <w:ind w:left="3060" w:hanging="360"/>
      </w:pPr>
    </w:lvl>
    <w:lvl w:ilvl="5" w:tplc="2D76656A" w:tentative="1">
      <w:start w:val="1"/>
      <w:numFmt w:val="lowerRoman"/>
      <w:lvlText w:val="%6."/>
      <w:lvlJc w:val="right"/>
      <w:pPr>
        <w:tabs>
          <w:tab w:val="num" w:pos="3780"/>
        </w:tabs>
        <w:ind w:left="3780" w:hanging="180"/>
      </w:pPr>
    </w:lvl>
    <w:lvl w:ilvl="6" w:tplc="0BD8AC4E" w:tentative="1">
      <w:start w:val="1"/>
      <w:numFmt w:val="decimal"/>
      <w:lvlText w:val="%7."/>
      <w:lvlJc w:val="left"/>
      <w:pPr>
        <w:tabs>
          <w:tab w:val="num" w:pos="4500"/>
        </w:tabs>
        <w:ind w:left="4500" w:hanging="360"/>
      </w:pPr>
    </w:lvl>
    <w:lvl w:ilvl="7" w:tplc="D124DE32" w:tentative="1">
      <w:start w:val="1"/>
      <w:numFmt w:val="lowerLetter"/>
      <w:lvlText w:val="%8."/>
      <w:lvlJc w:val="left"/>
      <w:pPr>
        <w:tabs>
          <w:tab w:val="num" w:pos="5220"/>
        </w:tabs>
        <w:ind w:left="5220" w:hanging="360"/>
      </w:pPr>
    </w:lvl>
    <w:lvl w:ilvl="8" w:tplc="C9705C48"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53B00106">
      <w:start w:val="1"/>
      <w:numFmt w:val="bullet"/>
      <w:lvlText w:val=""/>
      <w:lvlJc w:val="left"/>
      <w:pPr>
        <w:tabs>
          <w:tab w:val="num" w:pos="720"/>
        </w:tabs>
        <w:ind w:left="720" w:hanging="360"/>
      </w:pPr>
      <w:rPr>
        <w:rFonts w:ascii="Symbol" w:hAnsi="Symbol" w:hint="default"/>
      </w:rPr>
    </w:lvl>
    <w:lvl w:ilvl="1" w:tplc="B5F62BA8" w:tentative="1">
      <w:start w:val="1"/>
      <w:numFmt w:val="bullet"/>
      <w:lvlText w:val="o"/>
      <w:lvlJc w:val="left"/>
      <w:pPr>
        <w:tabs>
          <w:tab w:val="num" w:pos="1440"/>
        </w:tabs>
        <w:ind w:left="1440" w:hanging="360"/>
      </w:pPr>
      <w:rPr>
        <w:rFonts w:ascii="Courier New" w:hAnsi="Courier New" w:hint="default"/>
      </w:rPr>
    </w:lvl>
    <w:lvl w:ilvl="2" w:tplc="4C9C8908" w:tentative="1">
      <w:start w:val="1"/>
      <w:numFmt w:val="bullet"/>
      <w:lvlText w:val=""/>
      <w:lvlJc w:val="left"/>
      <w:pPr>
        <w:tabs>
          <w:tab w:val="num" w:pos="2160"/>
        </w:tabs>
        <w:ind w:left="2160" w:hanging="360"/>
      </w:pPr>
      <w:rPr>
        <w:rFonts w:ascii="Wingdings" w:hAnsi="Wingdings" w:hint="default"/>
      </w:rPr>
    </w:lvl>
    <w:lvl w:ilvl="3" w:tplc="A1C69260" w:tentative="1">
      <w:start w:val="1"/>
      <w:numFmt w:val="bullet"/>
      <w:lvlText w:val=""/>
      <w:lvlJc w:val="left"/>
      <w:pPr>
        <w:tabs>
          <w:tab w:val="num" w:pos="2880"/>
        </w:tabs>
        <w:ind w:left="2880" w:hanging="360"/>
      </w:pPr>
      <w:rPr>
        <w:rFonts w:ascii="Symbol" w:hAnsi="Symbol" w:hint="default"/>
      </w:rPr>
    </w:lvl>
    <w:lvl w:ilvl="4" w:tplc="FBE64F70" w:tentative="1">
      <w:start w:val="1"/>
      <w:numFmt w:val="bullet"/>
      <w:lvlText w:val="o"/>
      <w:lvlJc w:val="left"/>
      <w:pPr>
        <w:tabs>
          <w:tab w:val="num" w:pos="3600"/>
        </w:tabs>
        <w:ind w:left="3600" w:hanging="360"/>
      </w:pPr>
      <w:rPr>
        <w:rFonts w:ascii="Courier New" w:hAnsi="Courier New" w:hint="default"/>
      </w:rPr>
    </w:lvl>
    <w:lvl w:ilvl="5" w:tplc="FEA81740" w:tentative="1">
      <w:start w:val="1"/>
      <w:numFmt w:val="bullet"/>
      <w:lvlText w:val=""/>
      <w:lvlJc w:val="left"/>
      <w:pPr>
        <w:tabs>
          <w:tab w:val="num" w:pos="4320"/>
        </w:tabs>
        <w:ind w:left="4320" w:hanging="360"/>
      </w:pPr>
      <w:rPr>
        <w:rFonts w:ascii="Wingdings" w:hAnsi="Wingdings" w:hint="default"/>
      </w:rPr>
    </w:lvl>
    <w:lvl w:ilvl="6" w:tplc="7A44DE86" w:tentative="1">
      <w:start w:val="1"/>
      <w:numFmt w:val="bullet"/>
      <w:lvlText w:val=""/>
      <w:lvlJc w:val="left"/>
      <w:pPr>
        <w:tabs>
          <w:tab w:val="num" w:pos="5040"/>
        </w:tabs>
        <w:ind w:left="5040" w:hanging="360"/>
      </w:pPr>
      <w:rPr>
        <w:rFonts w:ascii="Symbol" w:hAnsi="Symbol" w:hint="default"/>
      </w:rPr>
    </w:lvl>
    <w:lvl w:ilvl="7" w:tplc="4D1A3F2C" w:tentative="1">
      <w:start w:val="1"/>
      <w:numFmt w:val="bullet"/>
      <w:lvlText w:val="o"/>
      <w:lvlJc w:val="left"/>
      <w:pPr>
        <w:tabs>
          <w:tab w:val="num" w:pos="5760"/>
        </w:tabs>
        <w:ind w:left="5760" w:hanging="360"/>
      </w:pPr>
      <w:rPr>
        <w:rFonts w:ascii="Courier New" w:hAnsi="Courier New" w:hint="default"/>
      </w:rPr>
    </w:lvl>
    <w:lvl w:ilvl="8" w:tplc="EFCC2EA0"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8F5ADBB2">
      <w:start w:val="1"/>
      <w:numFmt w:val="bullet"/>
      <w:lvlText w:val=""/>
      <w:lvlJc w:val="left"/>
      <w:pPr>
        <w:tabs>
          <w:tab w:val="num" w:pos="720"/>
        </w:tabs>
        <w:ind w:left="720" w:hanging="360"/>
      </w:pPr>
      <w:rPr>
        <w:rFonts w:ascii="Symbol" w:hAnsi="Symbol" w:hint="default"/>
      </w:rPr>
    </w:lvl>
    <w:lvl w:ilvl="1" w:tplc="DBD65A06">
      <w:start w:val="1"/>
      <w:numFmt w:val="bullet"/>
      <w:lvlText w:val="o"/>
      <w:lvlJc w:val="left"/>
      <w:pPr>
        <w:tabs>
          <w:tab w:val="num" w:pos="1440"/>
        </w:tabs>
        <w:ind w:left="1440" w:hanging="360"/>
      </w:pPr>
      <w:rPr>
        <w:rFonts w:ascii="Courier New" w:hAnsi="Courier New" w:hint="default"/>
      </w:rPr>
    </w:lvl>
    <w:lvl w:ilvl="2" w:tplc="20A81BE4" w:tentative="1">
      <w:start w:val="1"/>
      <w:numFmt w:val="bullet"/>
      <w:lvlText w:val=""/>
      <w:lvlJc w:val="left"/>
      <w:pPr>
        <w:tabs>
          <w:tab w:val="num" w:pos="2160"/>
        </w:tabs>
        <w:ind w:left="2160" w:hanging="360"/>
      </w:pPr>
      <w:rPr>
        <w:rFonts w:ascii="Wingdings" w:hAnsi="Wingdings" w:hint="default"/>
      </w:rPr>
    </w:lvl>
    <w:lvl w:ilvl="3" w:tplc="4F7A85BA" w:tentative="1">
      <w:start w:val="1"/>
      <w:numFmt w:val="bullet"/>
      <w:lvlText w:val=""/>
      <w:lvlJc w:val="left"/>
      <w:pPr>
        <w:tabs>
          <w:tab w:val="num" w:pos="2880"/>
        </w:tabs>
        <w:ind w:left="2880" w:hanging="360"/>
      </w:pPr>
      <w:rPr>
        <w:rFonts w:ascii="Symbol" w:hAnsi="Symbol" w:hint="default"/>
      </w:rPr>
    </w:lvl>
    <w:lvl w:ilvl="4" w:tplc="BEAE9F4A" w:tentative="1">
      <w:start w:val="1"/>
      <w:numFmt w:val="bullet"/>
      <w:lvlText w:val="o"/>
      <w:lvlJc w:val="left"/>
      <w:pPr>
        <w:tabs>
          <w:tab w:val="num" w:pos="3600"/>
        </w:tabs>
        <w:ind w:left="3600" w:hanging="360"/>
      </w:pPr>
      <w:rPr>
        <w:rFonts w:ascii="Courier New" w:hAnsi="Courier New" w:hint="default"/>
      </w:rPr>
    </w:lvl>
    <w:lvl w:ilvl="5" w:tplc="6E122068" w:tentative="1">
      <w:start w:val="1"/>
      <w:numFmt w:val="bullet"/>
      <w:lvlText w:val=""/>
      <w:lvlJc w:val="left"/>
      <w:pPr>
        <w:tabs>
          <w:tab w:val="num" w:pos="4320"/>
        </w:tabs>
        <w:ind w:left="4320" w:hanging="360"/>
      </w:pPr>
      <w:rPr>
        <w:rFonts w:ascii="Wingdings" w:hAnsi="Wingdings" w:hint="default"/>
      </w:rPr>
    </w:lvl>
    <w:lvl w:ilvl="6" w:tplc="9012AB56" w:tentative="1">
      <w:start w:val="1"/>
      <w:numFmt w:val="bullet"/>
      <w:lvlText w:val=""/>
      <w:lvlJc w:val="left"/>
      <w:pPr>
        <w:tabs>
          <w:tab w:val="num" w:pos="5040"/>
        </w:tabs>
        <w:ind w:left="5040" w:hanging="360"/>
      </w:pPr>
      <w:rPr>
        <w:rFonts w:ascii="Symbol" w:hAnsi="Symbol" w:hint="default"/>
      </w:rPr>
    </w:lvl>
    <w:lvl w:ilvl="7" w:tplc="A94A2D7A" w:tentative="1">
      <w:start w:val="1"/>
      <w:numFmt w:val="bullet"/>
      <w:lvlText w:val="o"/>
      <w:lvlJc w:val="left"/>
      <w:pPr>
        <w:tabs>
          <w:tab w:val="num" w:pos="5760"/>
        </w:tabs>
        <w:ind w:left="5760" w:hanging="360"/>
      </w:pPr>
      <w:rPr>
        <w:rFonts w:ascii="Courier New" w:hAnsi="Courier New" w:hint="default"/>
      </w:rPr>
    </w:lvl>
    <w:lvl w:ilvl="8" w:tplc="2D6264C2"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3F282BEC">
      <w:start w:val="1"/>
      <w:numFmt w:val="decimal"/>
      <w:pStyle w:val="References"/>
      <w:lvlText w:val="%1."/>
      <w:lvlJc w:val="left"/>
      <w:pPr>
        <w:tabs>
          <w:tab w:val="num" w:pos="360"/>
        </w:tabs>
        <w:ind w:left="360" w:hanging="360"/>
      </w:pPr>
      <w:rPr>
        <w:rFonts w:hint="default"/>
      </w:rPr>
    </w:lvl>
    <w:lvl w:ilvl="1" w:tplc="5802BD52">
      <w:start w:val="1"/>
      <w:numFmt w:val="lowerLetter"/>
      <w:lvlText w:val="%2."/>
      <w:lvlJc w:val="left"/>
      <w:pPr>
        <w:tabs>
          <w:tab w:val="num" w:pos="1620"/>
        </w:tabs>
        <w:ind w:left="1620" w:hanging="360"/>
      </w:pPr>
    </w:lvl>
    <w:lvl w:ilvl="2" w:tplc="72409880" w:tentative="1">
      <w:start w:val="1"/>
      <w:numFmt w:val="lowerRoman"/>
      <w:lvlText w:val="%3."/>
      <w:lvlJc w:val="right"/>
      <w:pPr>
        <w:tabs>
          <w:tab w:val="num" w:pos="2340"/>
        </w:tabs>
        <w:ind w:left="2340" w:hanging="180"/>
      </w:pPr>
    </w:lvl>
    <w:lvl w:ilvl="3" w:tplc="F92498AE" w:tentative="1">
      <w:start w:val="1"/>
      <w:numFmt w:val="decimal"/>
      <w:lvlText w:val="%4."/>
      <w:lvlJc w:val="left"/>
      <w:pPr>
        <w:tabs>
          <w:tab w:val="num" w:pos="3060"/>
        </w:tabs>
        <w:ind w:left="3060" w:hanging="360"/>
      </w:pPr>
    </w:lvl>
    <w:lvl w:ilvl="4" w:tplc="BB0C628C" w:tentative="1">
      <w:start w:val="1"/>
      <w:numFmt w:val="lowerLetter"/>
      <w:lvlText w:val="%5."/>
      <w:lvlJc w:val="left"/>
      <w:pPr>
        <w:tabs>
          <w:tab w:val="num" w:pos="3780"/>
        </w:tabs>
        <w:ind w:left="3780" w:hanging="360"/>
      </w:pPr>
    </w:lvl>
    <w:lvl w:ilvl="5" w:tplc="280E0618" w:tentative="1">
      <w:start w:val="1"/>
      <w:numFmt w:val="lowerRoman"/>
      <w:lvlText w:val="%6."/>
      <w:lvlJc w:val="right"/>
      <w:pPr>
        <w:tabs>
          <w:tab w:val="num" w:pos="4500"/>
        </w:tabs>
        <w:ind w:left="4500" w:hanging="180"/>
      </w:pPr>
    </w:lvl>
    <w:lvl w:ilvl="6" w:tplc="2AA8BE82" w:tentative="1">
      <w:start w:val="1"/>
      <w:numFmt w:val="decimal"/>
      <w:lvlText w:val="%7."/>
      <w:lvlJc w:val="left"/>
      <w:pPr>
        <w:tabs>
          <w:tab w:val="num" w:pos="5220"/>
        </w:tabs>
        <w:ind w:left="5220" w:hanging="360"/>
      </w:pPr>
    </w:lvl>
    <w:lvl w:ilvl="7" w:tplc="21006654" w:tentative="1">
      <w:start w:val="1"/>
      <w:numFmt w:val="lowerLetter"/>
      <w:lvlText w:val="%8."/>
      <w:lvlJc w:val="left"/>
      <w:pPr>
        <w:tabs>
          <w:tab w:val="num" w:pos="5940"/>
        </w:tabs>
        <w:ind w:left="5940" w:hanging="360"/>
      </w:pPr>
    </w:lvl>
    <w:lvl w:ilvl="8" w:tplc="15E8A904"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E8AA6410">
      <w:start w:val="1"/>
      <w:numFmt w:val="bullet"/>
      <w:lvlText w:val=""/>
      <w:lvlJc w:val="left"/>
      <w:pPr>
        <w:tabs>
          <w:tab w:val="num" w:pos="720"/>
        </w:tabs>
        <w:ind w:left="720" w:hanging="360"/>
      </w:pPr>
      <w:rPr>
        <w:rFonts w:ascii="Symbol" w:hAnsi="Symbol" w:hint="default"/>
      </w:rPr>
    </w:lvl>
    <w:lvl w:ilvl="1" w:tplc="3BA208B2" w:tentative="1">
      <w:start w:val="1"/>
      <w:numFmt w:val="bullet"/>
      <w:lvlText w:val="o"/>
      <w:lvlJc w:val="left"/>
      <w:pPr>
        <w:tabs>
          <w:tab w:val="num" w:pos="1440"/>
        </w:tabs>
        <w:ind w:left="1440" w:hanging="360"/>
      </w:pPr>
      <w:rPr>
        <w:rFonts w:ascii="Courier New" w:hAnsi="Courier New" w:hint="default"/>
      </w:rPr>
    </w:lvl>
    <w:lvl w:ilvl="2" w:tplc="FA4CCA34" w:tentative="1">
      <w:start w:val="1"/>
      <w:numFmt w:val="bullet"/>
      <w:lvlText w:val=""/>
      <w:lvlJc w:val="left"/>
      <w:pPr>
        <w:tabs>
          <w:tab w:val="num" w:pos="2160"/>
        </w:tabs>
        <w:ind w:left="2160" w:hanging="360"/>
      </w:pPr>
      <w:rPr>
        <w:rFonts w:ascii="Wingdings" w:hAnsi="Wingdings" w:hint="default"/>
      </w:rPr>
    </w:lvl>
    <w:lvl w:ilvl="3" w:tplc="C5500658" w:tentative="1">
      <w:start w:val="1"/>
      <w:numFmt w:val="bullet"/>
      <w:lvlText w:val=""/>
      <w:lvlJc w:val="left"/>
      <w:pPr>
        <w:tabs>
          <w:tab w:val="num" w:pos="2880"/>
        </w:tabs>
        <w:ind w:left="2880" w:hanging="360"/>
      </w:pPr>
      <w:rPr>
        <w:rFonts w:ascii="Symbol" w:hAnsi="Symbol" w:hint="default"/>
      </w:rPr>
    </w:lvl>
    <w:lvl w:ilvl="4" w:tplc="DEB67AA0" w:tentative="1">
      <w:start w:val="1"/>
      <w:numFmt w:val="bullet"/>
      <w:lvlText w:val="o"/>
      <w:lvlJc w:val="left"/>
      <w:pPr>
        <w:tabs>
          <w:tab w:val="num" w:pos="3600"/>
        </w:tabs>
        <w:ind w:left="3600" w:hanging="360"/>
      </w:pPr>
      <w:rPr>
        <w:rFonts w:ascii="Courier New" w:hAnsi="Courier New" w:hint="default"/>
      </w:rPr>
    </w:lvl>
    <w:lvl w:ilvl="5" w:tplc="B9101C34" w:tentative="1">
      <w:start w:val="1"/>
      <w:numFmt w:val="bullet"/>
      <w:lvlText w:val=""/>
      <w:lvlJc w:val="left"/>
      <w:pPr>
        <w:tabs>
          <w:tab w:val="num" w:pos="4320"/>
        </w:tabs>
        <w:ind w:left="4320" w:hanging="360"/>
      </w:pPr>
      <w:rPr>
        <w:rFonts w:ascii="Wingdings" w:hAnsi="Wingdings" w:hint="default"/>
      </w:rPr>
    </w:lvl>
    <w:lvl w:ilvl="6" w:tplc="5F780FA4" w:tentative="1">
      <w:start w:val="1"/>
      <w:numFmt w:val="bullet"/>
      <w:lvlText w:val=""/>
      <w:lvlJc w:val="left"/>
      <w:pPr>
        <w:tabs>
          <w:tab w:val="num" w:pos="5040"/>
        </w:tabs>
        <w:ind w:left="5040" w:hanging="360"/>
      </w:pPr>
      <w:rPr>
        <w:rFonts w:ascii="Symbol" w:hAnsi="Symbol" w:hint="default"/>
      </w:rPr>
    </w:lvl>
    <w:lvl w:ilvl="7" w:tplc="490CCC5C" w:tentative="1">
      <w:start w:val="1"/>
      <w:numFmt w:val="bullet"/>
      <w:lvlText w:val="o"/>
      <w:lvlJc w:val="left"/>
      <w:pPr>
        <w:tabs>
          <w:tab w:val="num" w:pos="5760"/>
        </w:tabs>
        <w:ind w:left="5760" w:hanging="360"/>
      </w:pPr>
      <w:rPr>
        <w:rFonts w:ascii="Courier New" w:hAnsi="Courier New" w:hint="default"/>
      </w:rPr>
    </w:lvl>
    <w:lvl w:ilvl="8" w:tplc="59D6FF4A"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24A8"/>
    <w:rsid w:val="0006364C"/>
    <w:rsid w:val="00212FA1"/>
    <w:rsid w:val="00237654"/>
    <w:rsid w:val="0029458E"/>
    <w:rsid w:val="002B26C8"/>
    <w:rsid w:val="00384B5A"/>
    <w:rsid w:val="004575BB"/>
    <w:rsid w:val="004A675F"/>
    <w:rsid w:val="004C048E"/>
    <w:rsid w:val="00504ED2"/>
    <w:rsid w:val="005251AD"/>
    <w:rsid w:val="00525629"/>
    <w:rsid w:val="00525B9D"/>
    <w:rsid w:val="0055320B"/>
    <w:rsid w:val="00555309"/>
    <w:rsid w:val="00562776"/>
    <w:rsid w:val="005A5112"/>
    <w:rsid w:val="006316F4"/>
    <w:rsid w:val="00680C57"/>
    <w:rsid w:val="006A2620"/>
    <w:rsid w:val="00743593"/>
    <w:rsid w:val="0076105B"/>
    <w:rsid w:val="007953F8"/>
    <w:rsid w:val="00934656"/>
    <w:rsid w:val="00952462"/>
    <w:rsid w:val="009B581D"/>
    <w:rsid w:val="00A12C92"/>
    <w:rsid w:val="00A74296"/>
    <w:rsid w:val="00A96D21"/>
    <w:rsid w:val="00AD5C82"/>
    <w:rsid w:val="00B02B7D"/>
    <w:rsid w:val="00B47D8C"/>
    <w:rsid w:val="00BB0882"/>
    <w:rsid w:val="00BC138B"/>
    <w:rsid w:val="00C00AB4"/>
    <w:rsid w:val="00C178DB"/>
    <w:rsid w:val="00C51205"/>
    <w:rsid w:val="00CA0507"/>
    <w:rsid w:val="00CA1070"/>
    <w:rsid w:val="00CC5836"/>
    <w:rsid w:val="00D351D8"/>
    <w:rsid w:val="00D812E5"/>
    <w:rsid w:val="00DC69F1"/>
    <w:rsid w:val="00DC7A5A"/>
    <w:rsid w:val="00E046B2"/>
    <w:rsid w:val="00E051AC"/>
    <w:rsid w:val="00E610F8"/>
    <w:rsid w:val="00E6753B"/>
    <w:rsid w:val="00E9101E"/>
    <w:rsid w:val="00E91CBE"/>
    <w:rsid w:val="00E9636B"/>
    <w:rsid w:val="00EE5954"/>
    <w:rsid w:val="00F344CF"/>
    <w:rsid w:val="00F37E19"/>
    <w:rsid w:val="00FA23DE"/>
    <w:rsid w:val="00FC73E0"/>
    <w:rsid w:val="00FD0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F9748-BE2D-4126-A726-E921FAF6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Caption">
    <w:name w:val="caption"/>
    <w:basedOn w:val="Normal"/>
    <w:next w:val="Normal"/>
    <w:qFormat/>
    <w:rsid w:val="0029458E"/>
    <w:rPr>
      <w:b/>
      <w:bCs/>
    </w:rPr>
  </w:style>
  <w:style w:type="paragraph" w:styleId="BalloonText">
    <w:name w:val="Balloon Text"/>
    <w:basedOn w:val="Normal"/>
    <w:link w:val="BalloonTextChar"/>
    <w:rsid w:val="005251AD"/>
    <w:rPr>
      <w:rFonts w:ascii="Lucida Grande" w:hAnsi="Lucida Grande" w:cs="Lucida Grande"/>
      <w:sz w:val="18"/>
      <w:szCs w:val="18"/>
    </w:rPr>
  </w:style>
  <w:style w:type="character" w:customStyle="1" w:styleId="BalloonTextChar">
    <w:name w:val="Balloon Text Char"/>
    <w:link w:val="BalloonText"/>
    <w:rsid w:val="005251A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834BB46-4709-41F8-B301-C760787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Mehdi</cp:lastModifiedBy>
  <cp:revision>3</cp:revision>
  <cp:lastPrinted>2012-01-19T14:58:00Z</cp:lastPrinted>
  <dcterms:created xsi:type="dcterms:W3CDTF">2015-08-20T21:10:00Z</dcterms:created>
  <dcterms:modified xsi:type="dcterms:W3CDTF">2015-08-20T21:11:00Z</dcterms:modified>
</cp:coreProperties>
</file>